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5C54" w14:textId="77777777" w:rsidR="008F6230" w:rsidRPr="00105FF7" w:rsidRDefault="008F6230" w:rsidP="008F6230">
      <w:pPr>
        <w:pStyle w:val="Naslov1"/>
        <w:ind w:left="432" w:hanging="432"/>
        <w:rPr>
          <w:rFonts w:eastAsia="Calibri" w:cstheme="minorHAnsi"/>
        </w:rPr>
      </w:pPr>
      <w:bookmarkStart w:id="0" w:name="_Toc178844837"/>
      <w:r w:rsidRPr="00105FF7">
        <w:rPr>
          <w:rFonts w:eastAsia="Calibri" w:cstheme="minorHAnsi"/>
        </w:rPr>
        <w:t>4</w:t>
      </w:r>
      <w:r w:rsidRPr="00105FF7">
        <w:rPr>
          <w:rFonts w:eastAsia="Calibri" w:cstheme="minorHAnsi"/>
        </w:rPr>
        <w:tab/>
        <w:t>ORGANIZACIJA VZGOJNO–IZOBRAŽEVALNEGA DELA</w:t>
      </w:r>
      <w:bookmarkEnd w:id="0"/>
    </w:p>
    <w:p w14:paraId="424CF36F" w14:textId="77777777" w:rsidR="008F6230" w:rsidRPr="00105FF7" w:rsidRDefault="008F6230" w:rsidP="008F6230">
      <w:pPr>
        <w:pStyle w:val="Naslov2"/>
        <w:rPr>
          <w:rFonts w:cstheme="minorHAnsi"/>
        </w:rPr>
      </w:pPr>
      <w:bookmarkStart w:id="1" w:name="_Toc178844838"/>
      <w:r w:rsidRPr="00105FF7">
        <w:rPr>
          <w:rFonts w:cstheme="minorHAnsi"/>
        </w:rPr>
        <w:t>4.1</w:t>
      </w:r>
      <w:r w:rsidRPr="00105FF7">
        <w:rPr>
          <w:rFonts w:cstheme="minorHAnsi"/>
        </w:rPr>
        <w:tab/>
        <w:t>Obseg in vsebina vzgojno–izobraževalnega dela</w:t>
      </w:r>
      <w:bookmarkEnd w:id="1"/>
    </w:p>
    <w:p w14:paraId="1D23B8E7" w14:textId="77777777" w:rsidR="008F6230" w:rsidRPr="00105FF7" w:rsidRDefault="008F6230" w:rsidP="008F6230">
      <w:pPr>
        <w:pStyle w:val="Naslov3"/>
        <w:rPr>
          <w:rFonts w:eastAsia="Calibri" w:cstheme="minorHAnsi"/>
        </w:rPr>
      </w:pPr>
      <w:bookmarkStart w:id="2" w:name="_Toc178844839"/>
      <w:r w:rsidRPr="00105FF7">
        <w:rPr>
          <w:rFonts w:eastAsia="Calibri" w:cstheme="minorHAnsi"/>
        </w:rPr>
        <w:t>4.1.1</w:t>
      </w:r>
      <w:r w:rsidRPr="00105FF7">
        <w:rPr>
          <w:rFonts w:eastAsia="Calibri" w:cstheme="minorHAnsi"/>
        </w:rPr>
        <w:tab/>
        <w:t>ŠOLSKI  KOLEDAR  202</w:t>
      </w:r>
      <w:r w:rsidR="00605566">
        <w:rPr>
          <w:rFonts w:eastAsia="Calibri" w:cstheme="minorHAnsi"/>
        </w:rPr>
        <w:t>4</w:t>
      </w:r>
      <w:r w:rsidRPr="00105FF7">
        <w:rPr>
          <w:rFonts w:eastAsia="Calibri" w:cstheme="minorHAnsi"/>
        </w:rPr>
        <w:t>/202</w:t>
      </w:r>
      <w:r w:rsidR="00605566">
        <w:rPr>
          <w:rFonts w:eastAsia="Calibri" w:cstheme="minorHAnsi"/>
        </w:rPr>
        <w:t>5</w:t>
      </w:r>
      <w:bookmarkEnd w:id="2"/>
    </w:p>
    <w:p w14:paraId="7E7925A5" w14:textId="77777777" w:rsidR="008F6230" w:rsidRPr="00105FF7" w:rsidRDefault="008F6230" w:rsidP="008F6230">
      <w:pPr>
        <w:rPr>
          <w:rFonts w:asciiTheme="minorHAnsi" w:hAnsiTheme="minorHAnsi" w:cstheme="minorHAnsi"/>
        </w:rPr>
      </w:pPr>
    </w:p>
    <w:tbl>
      <w:tblPr>
        <w:tblW w:w="9037" w:type="dxa"/>
        <w:tblInd w:w="-361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740"/>
        <w:gridCol w:w="1652"/>
        <w:gridCol w:w="1461"/>
        <w:gridCol w:w="5184"/>
      </w:tblGrid>
      <w:tr w:rsidR="008F6230" w:rsidRPr="00105FF7" w14:paraId="119A6231" w14:textId="77777777" w:rsidTr="00605566">
        <w:trPr>
          <w:trHeight w:val="386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08A61FD5" w14:textId="77777777" w:rsidR="008F6230" w:rsidRPr="00105FF7" w:rsidRDefault="008F6230" w:rsidP="001E2FFD">
            <w:pPr>
              <w:ind w:left="113" w:right="113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105FF7">
              <w:rPr>
                <w:rFonts w:asciiTheme="minorHAnsi" w:hAnsiTheme="minorHAnsi" w:cstheme="minorHAnsi"/>
                <w:sz w:val="44"/>
                <w:szCs w:val="44"/>
              </w:rPr>
              <w:t>202</w:t>
            </w:r>
            <w:r w:rsidR="005B6F99" w:rsidRPr="00105FF7">
              <w:rPr>
                <w:rFonts w:asciiTheme="minorHAnsi" w:hAnsiTheme="minorHAnsi" w:cstheme="minorHAnsi"/>
                <w:sz w:val="44"/>
                <w:szCs w:val="4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FA4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452911" w:rsidRPr="00105FF7">
              <w:rPr>
                <w:rFonts w:asciiTheme="minorHAnsi" w:hAnsiTheme="minorHAnsi" w:cstheme="minorHAnsi"/>
                <w:sz w:val="16"/>
                <w:szCs w:val="16"/>
              </w:rPr>
              <w:t>onedeljek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870" w14:textId="77777777" w:rsidR="008F6230" w:rsidRPr="00105FF7" w:rsidRDefault="00452911" w:rsidP="001E2F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F6230" w:rsidRPr="00105FF7">
              <w:rPr>
                <w:rFonts w:asciiTheme="minorHAnsi" w:hAnsiTheme="minorHAnsi" w:cstheme="minorHAnsi"/>
                <w:sz w:val="16"/>
                <w:szCs w:val="16"/>
              </w:rPr>
              <w:t>. 9.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CB5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ZAČETEK POUKA</w:t>
            </w:r>
          </w:p>
        </w:tc>
      </w:tr>
      <w:tr w:rsidR="008F6230" w:rsidRPr="00105FF7" w14:paraId="5D90C1F4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AB59B62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F789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 xml:space="preserve">ponedeljek </w:t>
            </w:r>
            <w:r w:rsidR="00452911" w:rsidRPr="00105FF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2911" w:rsidRPr="00105FF7">
              <w:rPr>
                <w:rFonts w:asciiTheme="minorHAnsi" w:hAnsiTheme="minorHAnsi" w:cstheme="minorHAnsi"/>
                <w:sz w:val="16"/>
                <w:szCs w:val="16"/>
              </w:rPr>
              <w:t>sreda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230E" w14:textId="77777777" w:rsidR="008F6230" w:rsidRPr="00105FF7" w:rsidRDefault="00452911" w:rsidP="001E2F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="008F6230" w:rsidRPr="00105FF7">
              <w:rPr>
                <w:rFonts w:asciiTheme="minorHAnsi" w:hAnsiTheme="minorHAnsi" w:cstheme="minorHAnsi"/>
                <w:sz w:val="16"/>
                <w:szCs w:val="16"/>
              </w:rPr>
              <w:t>. 10.–</w:t>
            </w: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8F6230" w:rsidRPr="00105FF7">
              <w:rPr>
                <w:rFonts w:asciiTheme="minorHAnsi" w:hAnsiTheme="minorHAnsi" w:cstheme="minorHAnsi"/>
                <w:sz w:val="16"/>
                <w:szCs w:val="16"/>
              </w:rPr>
              <w:t>. 1</w:t>
            </w: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8F6230" w:rsidRPr="00105FF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9339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JESENSKE POČITNICE</w:t>
            </w:r>
          </w:p>
        </w:tc>
      </w:tr>
      <w:tr w:rsidR="008F6230" w:rsidRPr="00105FF7" w14:paraId="03E9C1AB" w14:textId="77777777" w:rsidTr="00605566">
        <w:trPr>
          <w:trHeight w:val="3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56D9C16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C7CB" w14:textId="77777777" w:rsidR="008F6230" w:rsidRPr="00105FF7" w:rsidRDefault="00452911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četrtek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7B61" w14:textId="77777777" w:rsidR="008F6230" w:rsidRPr="00105FF7" w:rsidRDefault="008F6230" w:rsidP="001E2F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31. 10.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0C3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DAN REFORMACIJE</w:t>
            </w:r>
          </w:p>
        </w:tc>
      </w:tr>
      <w:tr w:rsidR="008F6230" w:rsidRPr="00105FF7" w14:paraId="4C166D74" w14:textId="77777777" w:rsidTr="00605566">
        <w:trPr>
          <w:trHeight w:val="3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9B77505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07A0" w14:textId="77777777" w:rsidR="008F6230" w:rsidRPr="00105FF7" w:rsidRDefault="00452911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18C" w14:textId="77777777" w:rsidR="008F6230" w:rsidRPr="00105FF7" w:rsidRDefault="008F6230" w:rsidP="001E2F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1. 11.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28E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DAN SPOMINA NA MRTVE</w:t>
            </w:r>
          </w:p>
        </w:tc>
      </w:tr>
      <w:tr w:rsidR="008F6230" w:rsidRPr="00105FF7" w14:paraId="2DEC8A57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371DA01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0A32" w14:textId="77777777" w:rsidR="008F6230" w:rsidRPr="00105FF7" w:rsidRDefault="00452911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sreda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CB9F" w14:textId="77777777" w:rsidR="008F6230" w:rsidRPr="00105FF7" w:rsidRDefault="008F6230" w:rsidP="001E2F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25. 12.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7A16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BOŽIČ</w:t>
            </w:r>
          </w:p>
        </w:tc>
      </w:tr>
      <w:tr w:rsidR="008F6230" w:rsidRPr="00105FF7" w14:paraId="6BBABEF5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83F81B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0F1A" w14:textId="77777777" w:rsidR="008F6230" w:rsidRPr="00105FF7" w:rsidRDefault="00452911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četrtek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5CD7" w14:textId="77777777" w:rsidR="008F6230" w:rsidRPr="00105FF7" w:rsidRDefault="008F6230" w:rsidP="001E2F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26. 12.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A2D0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DAN SAMOSTOJNOSTI IN ENOTNOSTI</w:t>
            </w:r>
          </w:p>
        </w:tc>
      </w:tr>
      <w:tr w:rsidR="008F6230" w:rsidRPr="00105FF7" w14:paraId="5109FAF7" w14:textId="77777777" w:rsidTr="00605566">
        <w:trPr>
          <w:trHeight w:val="308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63C9C16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52B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452911" w:rsidRPr="00105FF7">
              <w:rPr>
                <w:rFonts w:asciiTheme="minorHAnsi" w:hAnsiTheme="minorHAnsi" w:cstheme="minorHAnsi"/>
                <w:sz w:val="16"/>
                <w:szCs w:val="16"/>
              </w:rPr>
              <w:t>etek</w:t>
            </w: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2911" w:rsidRPr="00105FF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 xml:space="preserve"> torek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8C2" w14:textId="77777777" w:rsidR="008F6230" w:rsidRPr="00105FF7" w:rsidRDefault="008F6230" w:rsidP="001E2F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452911" w:rsidRPr="00105FF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. 12.–</w:t>
            </w:r>
            <w:r w:rsidR="00452911" w:rsidRPr="00105FF7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. 1</w:t>
            </w:r>
            <w:r w:rsidR="00452911" w:rsidRPr="00105FF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5C6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NOVOLETNE POČITNICE</w:t>
            </w:r>
          </w:p>
        </w:tc>
      </w:tr>
      <w:tr w:rsidR="008F6230" w:rsidRPr="00105FF7" w14:paraId="4A12B825" w14:textId="77777777" w:rsidTr="00605566">
        <w:trPr>
          <w:trHeight w:val="308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06EDAE00" w14:textId="77777777" w:rsidR="008F6230" w:rsidRPr="00105FF7" w:rsidRDefault="008F6230" w:rsidP="001E2FFD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44"/>
                <w:szCs w:val="44"/>
              </w:rPr>
              <w:t>202</w:t>
            </w:r>
            <w:r w:rsidR="005B6F99" w:rsidRPr="00105FF7">
              <w:rPr>
                <w:rFonts w:asciiTheme="minorHAnsi" w:hAnsiTheme="minorHAnsi" w:cstheme="minorHAnsi"/>
                <w:sz w:val="44"/>
                <w:szCs w:val="4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E86D" w14:textId="77777777" w:rsidR="008F6230" w:rsidRPr="00105FF7" w:rsidRDefault="00452911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sreda – četrtek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0CE" w14:textId="77777777" w:rsidR="008F6230" w:rsidRPr="00105FF7" w:rsidRDefault="008F6230" w:rsidP="001E2F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1. 1.–2. 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2531" w14:textId="77777777" w:rsidR="008F6230" w:rsidRPr="00105FF7" w:rsidRDefault="008F6230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NOVO LETO</w:t>
            </w:r>
          </w:p>
        </w:tc>
      </w:tr>
      <w:tr w:rsidR="008F6230" w:rsidRPr="00105FF7" w14:paraId="076E8798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4B2F3A48" w14:textId="77777777" w:rsidR="008F6230" w:rsidRPr="00105FF7" w:rsidRDefault="008F6230" w:rsidP="001E2FFD">
            <w:pPr>
              <w:ind w:left="113" w:right="113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CA00" w14:textId="77777777" w:rsidR="008F6230" w:rsidRPr="00105FF7" w:rsidRDefault="00E823FE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46C8" w14:textId="77777777" w:rsidR="008F6230" w:rsidRPr="00105FF7" w:rsidRDefault="00452911" w:rsidP="001E2F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 xml:space="preserve">3. 1.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25F9" w14:textId="77777777" w:rsidR="008F6230" w:rsidRPr="00105FF7" w:rsidRDefault="00452911" w:rsidP="001E2F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POUKA PROST DAN v skladu z drugim odstavkom 7. člena Pravilnika o šolskem koledarju za osnovne šole</w:t>
            </w:r>
          </w:p>
        </w:tc>
      </w:tr>
      <w:tr w:rsidR="00452911" w:rsidRPr="00105FF7" w14:paraId="7166CDF8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54864B" w14:textId="77777777" w:rsidR="00452911" w:rsidRPr="00105FF7" w:rsidRDefault="00452911" w:rsidP="00452911">
            <w:pPr>
              <w:ind w:left="113" w:right="113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CE4D" w14:textId="77777777" w:rsidR="00452911" w:rsidRPr="00105FF7" w:rsidRDefault="00E823FE" w:rsidP="00452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3EC3" w14:textId="77777777" w:rsidR="00452911" w:rsidRPr="00105FF7" w:rsidRDefault="00452911" w:rsidP="004529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31. 1.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69B4" w14:textId="77777777" w:rsidR="00452911" w:rsidRPr="00105FF7" w:rsidRDefault="00452911" w:rsidP="00452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ZAKLJUČEK 1. OCENJEVALNEGA OBDOBJA</w:t>
            </w:r>
          </w:p>
        </w:tc>
      </w:tr>
      <w:tr w:rsidR="00452911" w:rsidRPr="00105FF7" w14:paraId="306250CD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F88A0C" w14:textId="77777777" w:rsidR="00452911" w:rsidRPr="00105FF7" w:rsidRDefault="00452911" w:rsidP="00452911">
            <w:pPr>
              <w:ind w:left="113" w:right="113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B803" w14:textId="77777777" w:rsidR="00452911" w:rsidRPr="00105FF7" w:rsidRDefault="00E823FE" w:rsidP="00452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sobota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3A23" w14:textId="77777777" w:rsidR="00452911" w:rsidRPr="00105FF7" w:rsidRDefault="00E823FE" w:rsidP="004529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 xml:space="preserve">8. 2.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0B89" w14:textId="77777777" w:rsidR="00452911" w:rsidRPr="00105FF7" w:rsidRDefault="00E823FE" w:rsidP="004529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SLOVENSKI KULTURNI PRAZNIK</w:t>
            </w:r>
          </w:p>
        </w:tc>
      </w:tr>
      <w:tr w:rsidR="00E823FE" w:rsidRPr="00105FF7" w14:paraId="0120D02C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46C28DA2" w14:textId="77777777" w:rsidR="00E823FE" w:rsidRPr="00105FF7" w:rsidRDefault="00E823FE" w:rsidP="00E823FE">
            <w:pPr>
              <w:ind w:left="113" w:right="113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4C6E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petek–sobota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E3DD" w14:textId="77777777" w:rsidR="00E823FE" w:rsidRPr="00105FF7" w:rsidRDefault="00E823FE" w:rsidP="00E823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14. 2–15. 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6F33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INFORMATIVNA DNEVA ZA VPIS V SREDNJE ŠOLE</w:t>
            </w:r>
          </w:p>
        </w:tc>
      </w:tr>
      <w:tr w:rsidR="00E823FE" w:rsidRPr="00105FF7" w14:paraId="1013EBCD" w14:textId="77777777" w:rsidTr="00605566">
        <w:trPr>
          <w:trHeight w:val="35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DED6E3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76F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ponedeljek–petek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CAA8" w14:textId="77777777" w:rsidR="00E823FE" w:rsidRPr="00105FF7" w:rsidRDefault="00E823FE" w:rsidP="00E823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17. 2.–21. 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64C1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 xml:space="preserve">ZIMSKE POČITNICE </w:t>
            </w:r>
          </w:p>
        </w:tc>
      </w:tr>
      <w:tr w:rsidR="00E823FE" w:rsidRPr="00105FF7" w14:paraId="59525BC7" w14:textId="77777777" w:rsidTr="00605566">
        <w:trPr>
          <w:trHeight w:val="397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49C6FA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5BCF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D8C2" w14:textId="77777777" w:rsidR="00E823FE" w:rsidRPr="00105FF7" w:rsidRDefault="00E823FE" w:rsidP="00E823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21. 4.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C09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VELIKONOČNI PONEDELJEK</w:t>
            </w:r>
          </w:p>
        </w:tc>
      </w:tr>
      <w:tr w:rsidR="00E823FE" w:rsidRPr="00105FF7" w14:paraId="423DF411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97B836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BE12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nedelja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72D6" w14:textId="77777777" w:rsidR="00E823FE" w:rsidRPr="00105FF7" w:rsidRDefault="00E823FE" w:rsidP="00E823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27. 4.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3B5C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DAN UPORA PROTI OKUPATORJU</w:t>
            </w:r>
          </w:p>
        </w:tc>
      </w:tr>
      <w:tr w:rsidR="00E823FE" w:rsidRPr="00105FF7" w14:paraId="39CAD4BD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C8FA21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A88C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ponedeljek–sreda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AD32" w14:textId="77777777" w:rsidR="00E823FE" w:rsidRPr="00105FF7" w:rsidRDefault="00E823FE" w:rsidP="00E823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28. 4.–30. 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22B1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PRVOMAJSKE POČITNICE</w:t>
            </w:r>
          </w:p>
        </w:tc>
      </w:tr>
      <w:tr w:rsidR="00E823FE" w:rsidRPr="00105FF7" w14:paraId="5A452EDB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503AFD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DE11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četrtek–petek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0A11" w14:textId="77777777" w:rsidR="00E823FE" w:rsidRPr="00105FF7" w:rsidRDefault="00E823FE" w:rsidP="00E823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1. 5.–2. 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A7D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PRAZNIK DELA</w:t>
            </w:r>
          </w:p>
        </w:tc>
      </w:tr>
      <w:tr w:rsidR="00E823FE" w:rsidRPr="00105FF7" w14:paraId="64C5D5BB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237268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DA60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3924" w14:textId="77777777" w:rsidR="00E823FE" w:rsidRPr="00105FF7" w:rsidRDefault="00E823FE" w:rsidP="00E823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13. 6.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F09F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ZAKLJUČEK 2. OCENJEVALNEGA OBDOBJA ZA UČENCE 9. RAZREDA; VALETA IN RAZDELITEV SPRIČEVAL TER OBVESTIL</w:t>
            </w:r>
          </w:p>
        </w:tc>
      </w:tr>
      <w:tr w:rsidR="00E823FE" w:rsidRPr="00105FF7" w14:paraId="7E01C365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A55C33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CE45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torek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FA51" w14:textId="77777777" w:rsidR="00E823FE" w:rsidRPr="00105FF7" w:rsidRDefault="00E823FE" w:rsidP="00E823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24. 6.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D9AE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ZAKLJUČEK 2. OCENJEVALNEGA OBDOBJA ZA UČENCE OD 1. DO 8. RAZREDA; RAZDELITEV SPRIČEVAL IN OBVESTIL</w:t>
            </w:r>
          </w:p>
        </w:tc>
      </w:tr>
      <w:tr w:rsidR="00E823FE" w:rsidRPr="00105FF7" w14:paraId="1884DB6F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B1FC12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F41D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sreda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D180" w14:textId="77777777" w:rsidR="00E823FE" w:rsidRPr="00105FF7" w:rsidRDefault="00E823FE" w:rsidP="00E823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25. 6.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1AF4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DAN DRŽAVNOSTI</w:t>
            </w:r>
          </w:p>
        </w:tc>
      </w:tr>
      <w:tr w:rsidR="00E823FE" w:rsidRPr="00105FF7" w14:paraId="4348BE43" w14:textId="77777777" w:rsidTr="00605566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E2EE2B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DFB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četrtek–nedelja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3F29" w14:textId="77777777" w:rsidR="00E823FE" w:rsidRPr="00105FF7" w:rsidRDefault="00E823FE" w:rsidP="00E823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26. 6.–31. 8.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04F4" w14:textId="77777777" w:rsidR="00E823FE" w:rsidRPr="00105FF7" w:rsidRDefault="00E823FE" w:rsidP="00E823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5FF7">
              <w:rPr>
                <w:rFonts w:asciiTheme="minorHAnsi" w:hAnsiTheme="minorHAnsi" w:cstheme="minorHAnsi"/>
                <w:sz w:val="16"/>
                <w:szCs w:val="16"/>
              </w:rPr>
              <w:t>POLETNE POČITNICE</w:t>
            </w:r>
          </w:p>
        </w:tc>
      </w:tr>
    </w:tbl>
    <w:p w14:paraId="58B7DDF7" w14:textId="77777777" w:rsidR="00605566" w:rsidRDefault="00605566" w:rsidP="008F6230">
      <w:pPr>
        <w:pStyle w:val="Naslov3"/>
        <w:ind w:left="0" w:firstLine="0"/>
        <w:rPr>
          <w:rFonts w:eastAsia="Calibri" w:cstheme="minorHAnsi"/>
        </w:rPr>
      </w:pPr>
    </w:p>
    <w:p w14:paraId="20CB2D77" w14:textId="77777777" w:rsidR="001A47D5" w:rsidRPr="0052715B" w:rsidRDefault="001A47D5" w:rsidP="0052715B">
      <w:pPr>
        <w:rPr>
          <w:rStyle w:val="Poudarek"/>
        </w:rPr>
      </w:pPr>
      <w:r w:rsidRPr="0052715B">
        <w:rPr>
          <w:rStyle w:val="Poudarek"/>
        </w:rPr>
        <w:t xml:space="preserve">IZPITNI ROKI ZA PREDMETNE IN POPRAVNE IZPITE </w:t>
      </w: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3139"/>
        <w:gridCol w:w="2076"/>
        <w:gridCol w:w="3639"/>
      </w:tblGrid>
      <w:tr w:rsidR="001A47D5" w:rsidRPr="00105FF7" w14:paraId="4FC0EFD7" w14:textId="77777777" w:rsidTr="00037CBB">
        <w:trPr>
          <w:trHeight w:val="501"/>
        </w:trPr>
        <w:tc>
          <w:tcPr>
            <w:tcW w:w="3139" w:type="dxa"/>
            <w:vAlign w:val="bottom"/>
          </w:tcPr>
          <w:p w14:paraId="2D9BF4D0" w14:textId="77777777" w:rsidR="001A47D5" w:rsidRPr="009E5989" w:rsidRDefault="001A47D5" w:rsidP="00037CBB">
            <w:pPr>
              <w:spacing w:after="120"/>
              <w:rPr>
                <w:b/>
              </w:rPr>
            </w:pPr>
            <w:r w:rsidRPr="009E5989">
              <w:t>16. 6.–30. 6. 2025</w:t>
            </w:r>
          </w:p>
        </w:tc>
        <w:tc>
          <w:tcPr>
            <w:tcW w:w="2076" w:type="dxa"/>
            <w:vAlign w:val="bottom"/>
          </w:tcPr>
          <w:p w14:paraId="530BAD72" w14:textId="77777777" w:rsidR="001A47D5" w:rsidRPr="009E5989" w:rsidRDefault="001A47D5" w:rsidP="00037CBB">
            <w:pPr>
              <w:spacing w:after="120"/>
              <w:rPr>
                <w:b/>
              </w:rPr>
            </w:pPr>
            <w:r w:rsidRPr="009E5989">
              <w:t>1. rok</w:t>
            </w:r>
          </w:p>
        </w:tc>
        <w:tc>
          <w:tcPr>
            <w:tcW w:w="3639" w:type="dxa"/>
            <w:vAlign w:val="bottom"/>
          </w:tcPr>
          <w:p w14:paraId="0209DF1C" w14:textId="77777777" w:rsidR="001A47D5" w:rsidRPr="009E5989" w:rsidRDefault="001A47D5" w:rsidP="00037CBB">
            <w:pPr>
              <w:spacing w:after="120"/>
              <w:rPr>
                <w:b/>
              </w:rPr>
            </w:pPr>
            <w:r w:rsidRPr="009E5989">
              <w:t>učenci 9. razreda</w:t>
            </w:r>
          </w:p>
        </w:tc>
      </w:tr>
      <w:tr w:rsidR="001A47D5" w:rsidRPr="00105FF7" w14:paraId="0CEEC815" w14:textId="77777777" w:rsidTr="00037CBB">
        <w:trPr>
          <w:trHeight w:val="508"/>
        </w:trPr>
        <w:tc>
          <w:tcPr>
            <w:tcW w:w="3139" w:type="dxa"/>
            <w:vAlign w:val="bottom"/>
          </w:tcPr>
          <w:p w14:paraId="37BDED90" w14:textId="77777777" w:rsidR="001A47D5" w:rsidRPr="009E5989" w:rsidRDefault="001A47D5" w:rsidP="00037CBB">
            <w:pPr>
              <w:spacing w:after="120"/>
              <w:rPr>
                <w:b/>
              </w:rPr>
            </w:pPr>
            <w:r w:rsidRPr="009E5989">
              <w:t>26. 6.</w:t>
            </w:r>
            <w:r w:rsidRPr="009E5989">
              <w:softHyphen/>
              <w:t>–</w:t>
            </w:r>
            <w:r w:rsidR="00447D0D" w:rsidRPr="009E5989">
              <w:t>1</w:t>
            </w:r>
            <w:r w:rsidRPr="009E5989">
              <w:t>. 7. 2025</w:t>
            </w:r>
          </w:p>
        </w:tc>
        <w:tc>
          <w:tcPr>
            <w:tcW w:w="2076" w:type="dxa"/>
            <w:vAlign w:val="bottom"/>
          </w:tcPr>
          <w:p w14:paraId="0C4F91B8" w14:textId="77777777" w:rsidR="001A47D5" w:rsidRPr="009E5989" w:rsidRDefault="001A47D5" w:rsidP="00037CBB">
            <w:pPr>
              <w:spacing w:after="120"/>
              <w:rPr>
                <w:b/>
              </w:rPr>
            </w:pPr>
            <w:r w:rsidRPr="009E5989">
              <w:t>1. rok</w:t>
            </w:r>
          </w:p>
        </w:tc>
        <w:tc>
          <w:tcPr>
            <w:tcW w:w="3639" w:type="dxa"/>
            <w:vAlign w:val="bottom"/>
          </w:tcPr>
          <w:p w14:paraId="6396029A" w14:textId="77777777" w:rsidR="001A47D5" w:rsidRPr="009E5989" w:rsidRDefault="001A47D5" w:rsidP="00037CBB">
            <w:pPr>
              <w:spacing w:after="120"/>
              <w:rPr>
                <w:b/>
              </w:rPr>
            </w:pPr>
            <w:r w:rsidRPr="009E5989">
              <w:t>učenci od 1. do 8. razreda</w:t>
            </w:r>
          </w:p>
        </w:tc>
      </w:tr>
      <w:tr w:rsidR="001A47D5" w:rsidRPr="00105FF7" w14:paraId="1317C0E9" w14:textId="77777777" w:rsidTr="00037CBB">
        <w:trPr>
          <w:trHeight w:val="501"/>
        </w:trPr>
        <w:tc>
          <w:tcPr>
            <w:tcW w:w="3139" w:type="dxa"/>
            <w:vAlign w:val="bottom"/>
          </w:tcPr>
          <w:p w14:paraId="3F7E83F4" w14:textId="77777777" w:rsidR="001A47D5" w:rsidRPr="009E5989" w:rsidRDefault="001A47D5" w:rsidP="00037CBB">
            <w:pPr>
              <w:spacing w:after="120"/>
              <w:rPr>
                <w:b/>
              </w:rPr>
            </w:pPr>
            <w:r w:rsidRPr="009E5989">
              <w:t>18. 8.–29. 8. 2024</w:t>
            </w:r>
          </w:p>
        </w:tc>
        <w:tc>
          <w:tcPr>
            <w:tcW w:w="2076" w:type="dxa"/>
            <w:vAlign w:val="bottom"/>
          </w:tcPr>
          <w:p w14:paraId="7398F590" w14:textId="77777777" w:rsidR="001A47D5" w:rsidRPr="009E5989" w:rsidRDefault="001A47D5" w:rsidP="00037CBB">
            <w:pPr>
              <w:spacing w:after="120"/>
              <w:rPr>
                <w:b/>
              </w:rPr>
            </w:pPr>
            <w:r w:rsidRPr="009E5989">
              <w:t>2. rok</w:t>
            </w:r>
          </w:p>
        </w:tc>
        <w:tc>
          <w:tcPr>
            <w:tcW w:w="3639" w:type="dxa"/>
            <w:vAlign w:val="bottom"/>
          </w:tcPr>
          <w:p w14:paraId="4E1191EB" w14:textId="77777777" w:rsidR="001A47D5" w:rsidRPr="009E5989" w:rsidRDefault="001A47D5" w:rsidP="00037CBB">
            <w:pPr>
              <w:spacing w:after="120"/>
              <w:rPr>
                <w:b/>
              </w:rPr>
            </w:pPr>
            <w:r w:rsidRPr="009E5989">
              <w:t>učenci od 1. do 9. razreda</w:t>
            </w:r>
          </w:p>
        </w:tc>
      </w:tr>
    </w:tbl>
    <w:p w14:paraId="11506AA3" w14:textId="77777777" w:rsidR="00605566" w:rsidRDefault="00605566" w:rsidP="008F6230">
      <w:pPr>
        <w:pStyle w:val="Naslov3"/>
        <w:ind w:left="0" w:firstLine="0"/>
        <w:rPr>
          <w:rFonts w:eastAsia="Calibri" w:cstheme="minorHAnsi"/>
        </w:rPr>
      </w:pPr>
    </w:p>
    <w:p w14:paraId="5517A756" w14:textId="77777777" w:rsidR="00605566" w:rsidRPr="00C6271B" w:rsidRDefault="00605566">
      <w:pPr>
        <w:spacing w:after="160" w:line="259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077B69F5" w14:textId="77777777" w:rsidR="00C6271B" w:rsidRPr="00B55F6D" w:rsidRDefault="008F6230" w:rsidP="00C6271B">
      <w:pPr>
        <w:pStyle w:val="Naslov3"/>
        <w:ind w:left="0" w:firstLine="0"/>
        <w:rPr>
          <w:rFonts w:eastAsia="Calibri" w:cstheme="minorHAnsi"/>
        </w:rPr>
      </w:pPr>
      <w:bookmarkStart w:id="3" w:name="_Toc178844840"/>
      <w:r w:rsidRPr="00B55F6D">
        <w:rPr>
          <w:rFonts w:eastAsia="Calibri" w:cstheme="minorHAnsi"/>
        </w:rPr>
        <w:lastRenderedPageBreak/>
        <w:t>4.1.2</w:t>
      </w:r>
      <w:r w:rsidRPr="00B55F6D">
        <w:rPr>
          <w:rFonts w:eastAsia="Calibri" w:cstheme="minorHAnsi"/>
        </w:rPr>
        <w:tab/>
        <w:t>VZGOJNO–IZOBRAŽEVALNE OBVEZNOSTI</w:t>
      </w:r>
      <w:bookmarkEnd w:id="3"/>
    </w:p>
    <w:p w14:paraId="249C9C12" w14:textId="77777777" w:rsidR="008F6230" w:rsidRPr="00037CBB" w:rsidRDefault="00C6271B" w:rsidP="00037CBB">
      <w:pPr>
        <w:pStyle w:val="Naslov4"/>
        <w:rPr>
          <w:rFonts w:eastAsia="Calibri"/>
        </w:rPr>
      </w:pPr>
      <w:bookmarkStart w:id="4" w:name="_Toc178844841"/>
      <w:r w:rsidRPr="00037CBB">
        <w:t xml:space="preserve">4.1.2.1 </w:t>
      </w:r>
      <w:r w:rsidR="008F6230" w:rsidRPr="00037CBB">
        <w:t>Vzgojno-</w:t>
      </w:r>
      <w:r w:rsidR="008F6230" w:rsidRPr="00037CBB">
        <w:rPr>
          <w:rStyle w:val="Naslov4Znak"/>
          <w:b/>
        </w:rPr>
        <w:t>izobraževalno delo po dnevih</w:t>
      </w:r>
      <w:r w:rsidR="008F6230" w:rsidRPr="00037CBB">
        <w:t xml:space="preserve"> in tednih</w:t>
      </w:r>
      <w:bookmarkEnd w:id="4"/>
    </w:p>
    <w:p w14:paraId="271C1DA1" w14:textId="77777777" w:rsidR="008F6230" w:rsidRPr="00B55F6D" w:rsidRDefault="008F6230" w:rsidP="008F6230">
      <w:pPr>
        <w:rPr>
          <w:rFonts w:asciiTheme="minorHAnsi" w:hAnsiTheme="minorHAnsi" w:cstheme="minorHAnsi"/>
          <w:b/>
          <w:sz w:val="24"/>
          <w:szCs w:val="24"/>
        </w:rPr>
      </w:pPr>
    </w:p>
    <w:p w14:paraId="7CA98113" w14:textId="77777777" w:rsidR="008F6230" w:rsidRPr="00B55F6D" w:rsidRDefault="008F6230" w:rsidP="008F6230">
      <w:pPr>
        <w:rPr>
          <w:rFonts w:asciiTheme="minorHAnsi" w:hAnsiTheme="minorHAnsi" w:cstheme="minorHAnsi"/>
          <w:b/>
          <w:szCs w:val="22"/>
        </w:rPr>
      </w:pPr>
      <w:r w:rsidRPr="00B55F6D">
        <w:rPr>
          <w:rFonts w:asciiTheme="minorHAnsi" w:hAnsiTheme="minorHAnsi" w:cstheme="minorHAnsi"/>
          <w:b/>
          <w:szCs w:val="22"/>
        </w:rPr>
        <w:t xml:space="preserve">Vzgojno-izobraževalno delo: </w:t>
      </w:r>
    </w:p>
    <w:p w14:paraId="0DC9C312" w14:textId="77777777" w:rsidR="008F6230" w:rsidRPr="00B55F6D" w:rsidRDefault="008F6230" w:rsidP="008F6230">
      <w:pPr>
        <w:rPr>
          <w:rFonts w:asciiTheme="minorHAnsi" w:hAnsiTheme="minorHAnsi" w:cstheme="minorHAnsi"/>
          <w:szCs w:val="22"/>
        </w:rPr>
      </w:pPr>
      <w:r w:rsidRPr="00B55F6D">
        <w:rPr>
          <w:rFonts w:asciiTheme="minorHAnsi" w:hAnsiTheme="minorHAnsi" w:cstheme="minorHAnsi"/>
          <w:szCs w:val="22"/>
        </w:rPr>
        <w:t xml:space="preserve">1. do 8. razred                       </w:t>
      </w:r>
      <w:r w:rsidRPr="00B55F6D">
        <w:rPr>
          <w:rFonts w:asciiTheme="minorHAnsi" w:hAnsiTheme="minorHAnsi" w:cstheme="minorHAnsi"/>
          <w:szCs w:val="22"/>
        </w:rPr>
        <w:tab/>
        <w:t xml:space="preserve">38 tednov           </w:t>
      </w:r>
    </w:p>
    <w:p w14:paraId="104D451C" w14:textId="77777777" w:rsidR="008F6230" w:rsidRPr="00B55F6D" w:rsidRDefault="008F6230" w:rsidP="008F6230">
      <w:pPr>
        <w:rPr>
          <w:rFonts w:asciiTheme="minorHAnsi" w:hAnsiTheme="minorHAnsi" w:cstheme="minorHAnsi"/>
          <w:szCs w:val="22"/>
        </w:rPr>
      </w:pPr>
      <w:r w:rsidRPr="00B55F6D">
        <w:rPr>
          <w:rFonts w:asciiTheme="minorHAnsi" w:hAnsiTheme="minorHAnsi" w:cstheme="minorHAnsi"/>
          <w:szCs w:val="22"/>
        </w:rPr>
        <w:t xml:space="preserve">9. razred                                 </w:t>
      </w:r>
      <w:r w:rsidRPr="00B55F6D">
        <w:rPr>
          <w:rFonts w:asciiTheme="minorHAnsi" w:hAnsiTheme="minorHAnsi" w:cstheme="minorHAnsi"/>
          <w:szCs w:val="22"/>
        </w:rPr>
        <w:tab/>
        <w:t xml:space="preserve">36 tednov           </w:t>
      </w:r>
    </w:p>
    <w:p w14:paraId="7F610627" w14:textId="77777777" w:rsidR="008F6230" w:rsidRPr="00B55F6D" w:rsidRDefault="008F6230" w:rsidP="008F623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Cs w:val="22"/>
        </w:rPr>
      </w:pPr>
    </w:p>
    <w:p w14:paraId="48361535" w14:textId="77777777" w:rsidR="008F6230" w:rsidRPr="00B55F6D" w:rsidRDefault="008F6230" w:rsidP="008F623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Cs w:val="22"/>
        </w:rPr>
      </w:pPr>
      <w:r w:rsidRPr="00B55F6D">
        <w:rPr>
          <w:rFonts w:asciiTheme="minorHAnsi" w:hAnsiTheme="minorHAnsi" w:cstheme="minorHAnsi"/>
          <w:b/>
          <w:szCs w:val="22"/>
        </w:rPr>
        <w:t>Pouk – za realizacijo (brez dni dejavnosti):</w:t>
      </w:r>
    </w:p>
    <w:p w14:paraId="5DD862A7" w14:textId="77777777" w:rsidR="008F6230" w:rsidRPr="00B55F6D" w:rsidRDefault="008F6230" w:rsidP="008F6230">
      <w:pPr>
        <w:rPr>
          <w:rFonts w:asciiTheme="minorHAnsi" w:hAnsiTheme="minorHAnsi" w:cstheme="minorHAnsi"/>
          <w:szCs w:val="22"/>
        </w:rPr>
      </w:pPr>
      <w:r w:rsidRPr="00B55F6D">
        <w:rPr>
          <w:rFonts w:asciiTheme="minorHAnsi" w:hAnsiTheme="minorHAnsi" w:cstheme="minorHAnsi"/>
          <w:szCs w:val="22"/>
        </w:rPr>
        <w:t xml:space="preserve">1. do 8. razred                         </w:t>
      </w:r>
      <w:r w:rsidRPr="00B55F6D">
        <w:rPr>
          <w:rFonts w:asciiTheme="minorHAnsi" w:hAnsiTheme="minorHAnsi" w:cstheme="minorHAnsi"/>
          <w:szCs w:val="22"/>
        </w:rPr>
        <w:tab/>
        <w:t>35 tednov</w:t>
      </w:r>
    </w:p>
    <w:p w14:paraId="514D76AF" w14:textId="77777777" w:rsidR="008F6230" w:rsidRPr="00B55F6D" w:rsidRDefault="008F6230" w:rsidP="008F6230">
      <w:pPr>
        <w:rPr>
          <w:rFonts w:asciiTheme="minorHAnsi" w:hAnsiTheme="minorHAnsi" w:cstheme="minorHAnsi"/>
          <w:szCs w:val="22"/>
        </w:rPr>
      </w:pPr>
      <w:r w:rsidRPr="00B55F6D">
        <w:rPr>
          <w:rFonts w:asciiTheme="minorHAnsi" w:hAnsiTheme="minorHAnsi" w:cstheme="minorHAnsi"/>
          <w:szCs w:val="22"/>
        </w:rPr>
        <w:t xml:space="preserve">9. razred                                   </w:t>
      </w:r>
      <w:r w:rsidRPr="00B55F6D">
        <w:rPr>
          <w:rFonts w:asciiTheme="minorHAnsi" w:hAnsiTheme="minorHAnsi" w:cstheme="minorHAnsi"/>
          <w:szCs w:val="22"/>
        </w:rPr>
        <w:tab/>
        <w:t>32 tednov</w:t>
      </w:r>
    </w:p>
    <w:p w14:paraId="23CF057F" w14:textId="77777777" w:rsidR="008F6230" w:rsidRPr="00B55F6D" w:rsidRDefault="008F6230" w:rsidP="008F6230">
      <w:pPr>
        <w:rPr>
          <w:rFonts w:asciiTheme="minorHAnsi" w:hAnsiTheme="minorHAnsi" w:cstheme="minorHAnsi"/>
          <w:b/>
          <w:szCs w:val="22"/>
        </w:rPr>
      </w:pPr>
    </w:p>
    <w:p w14:paraId="58129E85" w14:textId="77777777" w:rsidR="008F6230" w:rsidRPr="00B55F6D" w:rsidRDefault="008F6230" w:rsidP="008F6230">
      <w:pPr>
        <w:rPr>
          <w:rFonts w:asciiTheme="minorHAnsi" w:hAnsiTheme="minorHAnsi" w:cstheme="minorHAnsi"/>
          <w:b/>
          <w:szCs w:val="22"/>
        </w:rPr>
      </w:pPr>
      <w:r w:rsidRPr="00B55F6D">
        <w:rPr>
          <w:rFonts w:asciiTheme="minorHAnsi" w:hAnsiTheme="minorHAnsi" w:cstheme="minorHAnsi"/>
          <w:b/>
          <w:szCs w:val="22"/>
        </w:rPr>
        <w:t xml:space="preserve">Skupaj šolskih delovnih dni v šolskem letu: </w:t>
      </w:r>
    </w:p>
    <w:p w14:paraId="5D5835CC" w14:textId="77777777" w:rsidR="008F6230" w:rsidRPr="00B55F6D" w:rsidRDefault="008F6230" w:rsidP="008F6230">
      <w:pPr>
        <w:rPr>
          <w:rFonts w:asciiTheme="minorHAnsi" w:hAnsiTheme="minorHAnsi" w:cstheme="minorHAnsi"/>
          <w:szCs w:val="22"/>
        </w:rPr>
      </w:pPr>
      <w:r w:rsidRPr="00B55F6D">
        <w:rPr>
          <w:rFonts w:asciiTheme="minorHAnsi" w:hAnsiTheme="minorHAnsi" w:cstheme="minorHAnsi"/>
          <w:szCs w:val="22"/>
        </w:rPr>
        <w:t xml:space="preserve">1. do 8. razred       </w:t>
      </w:r>
      <w:r w:rsidRPr="00B55F6D">
        <w:rPr>
          <w:rFonts w:asciiTheme="minorHAnsi" w:hAnsiTheme="minorHAnsi" w:cstheme="minorHAnsi"/>
          <w:szCs w:val="22"/>
        </w:rPr>
        <w:tab/>
      </w:r>
      <w:r w:rsidRPr="00B55F6D">
        <w:rPr>
          <w:rFonts w:asciiTheme="minorHAnsi" w:hAnsiTheme="minorHAnsi" w:cstheme="minorHAnsi"/>
          <w:szCs w:val="22"/>
        </w:rPr>
        <w:tab/>
        <w:t>188 delovnih dni</w:t>
      </w:r>
    </w:p>
    <w:p w14:paraId="1C14B904" w14:textId="77777777" w:rsidR="008F6230" w:rsidRPr="00B55F6D" w:rsidRDefault="008F6230" w:rsidP="008F6230">
      <w:pPr>
        <w:rPr>
          <w:rFonts w:asciiTheme="minorHAnsi" w:hAnsiTheme="minorHAnsi" w:cstheme="minorHAnsi"/>
          <w:szCs w:val="22"/>
        </w:rPr>
      </w:pPr>
      <w:r w:rsidRPr="00B55F6D">
        <w:rPr>
          <w:rFonts w:asciiTheme="minorHAnsi" w:hAnsiTheme="minorHAnsi" w:cstheme="minorHAnsi"/>
          <w:szCs w:val="22"/>
        </w:rPr>
        <w:t xml:space="preserve">9. razred                 </w:t>
      </w:r>
      <w:r w:rsidRPr="00B55F6D">
        <w:rPr>
          <w:rFonts w:asciiTheme="minorHAnsi" w:hAnsiTheme="minorHAnsi" w:cstheme="minorHAnsi"/>
          <w:szCs w:val="22"/>
        </w:rPr>
        <w:tab/>
      </w:r>
      <w:r w:rsidRPr="00B55F6D">
        <w:rPr>
          <w:rFonts w:asciiTheme="minorHAnsi" w:hAnsiTheme="minorHAnsi" w:cstheme="minorHAnsi"/>
          <w:szCs w:val="22"/>
        </w:rPr>
        <w:tab/>
        <w:t>184 delovnih dni</w:t>
      </w:r>
    </w:p>
    <w:p w14:paraId="620A8320" w14:textId="77777777" w:rsidR="001A47D5" w:rsidRPr="00B55F6D" w:rsidRDefault="001A47D5" w:rsidP="008F6230">
      <w:pPr>
        <w:spacing w:after="200" w:line="276" w:lineRule="auto"/>
        <w:rPr>
          <w:rFonts w:asciiTheme="minorHAnsi" w:hAnsiTheme="minorHAnsi" w:cstheme="minorHAnsi"/>
          <w:szCs w:val="22"/>
        </w:rPr>
      </w:pPr>
    </w:p>
    <w:p w14:paraId="48555710" w14:textId="77777777" w:rsidR="008F6230" w:rsidRPr="00B55F6D" w:rsidRDefault="008F6230" w:rsidP="008F6230">
      <w:pPr>
        <w:rPr>
          <w:rFonts w:asciiTheme="minorHAnsi" w:hAnsiTheme="minorHAnsi" w:cstheme="minorHAnsi"/>
          <w:b/>
          <w:sz w:val="24"/>
          <w:szCs w:val="24"/>
        </w:rPr>
      </w:pPr>
      <w:r w:rsidRPr="00B55F6D">
        <w:rPr>
          <w:rFonts w:asciiTheme="minorHAnsi" w:hAnsiTheme="minorHAnsi" w:cstheme="minorHAnsi"/>
          <w:b/>
          <w:sz w:val="24"/>
          <w:szCs w:val="24"/>
        </w:rPr>
        <w:t>Preglednica dni v šolskem letu</w:t>
      </w:r>
      <w:r w:rsidR="007F778F" w:rsidRPr="00B55F6D">
        <w:rPr>
          <w:rFonts w:asciiTheme="minorHAnsi" w:hAnsiTheme="minorHAnsi" w:cstheme="minorHAnsi"/>
          <w:b/>
          <w:sz w:val="24"/>
          <w:szCs w:val="24"/>
        </w:rPr>
        <w:t xml:space="preserve"> 2024/2025</w:t>
      </w:r>
      <w:r w:rsidR="00A147F6" w:rsidRPr="00B55F6D">
        <w:rPr>
          <w:rFonts w:asciiTheme="minorHAnsi" w:hAnsiTheme="minorHAnsi" w:cstheme="minorHAnsi"/>
          <w:b/>
          <w:sz w:val="24"/>
          <w:szCs w:val="24"/>
        </w:rPr>
        <w:t>:</w:t>
      </w:r>
    </w:p>
    <w:p w14:paraId="0CF9E4FF" w14:textId="77777777" w:rsidR="00605566" w:rsidRPr="0030027F" w:rsidRDefault="00605566" w:rsidP="008F6230">
      <w:pPr>
        <w:rPr>
          <w:rFonts w:asciiTheme="minorHAnsi" w:hAnsiTheme="minorHAnsi" w:cstheme="minorHAnsi"/>
          <w:b/>
          <w:sz w:val="16"/>
          <w:szCs w:val="24"/>
        </w:rPr>
      </w:pPr>
    </w:p>
    <w:tbl>
      <w:tblPr>
        <w:tblW w:w="907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2"/>
        <w:gridCol w:w="1219"/>
        <w:gridCol w:w="1219"/>
        <w:gridCol w:w="1219"/>
        <w:gridCol w:w="1219"/>
        <w:gridCol w:w="1219"/>
      </w:tblGrid>
      <w:tr w:rsidR="008F6230" w:rsidRPr="00B55F6D" w14:paraId="59ACC07C" w14:textId="77777777" w:rsidTr="002E1A3A">
        <w:trPr>
          <w:trHeight w:val="490"/>
        </w:trPr>
        <w:tc>
          <w:tcPr>
            <w:tcW w:w="2982" w:type="dxa"/>
            <w:vMerge w:val="restart"/>
            <w:shd w:val="clear" w:color="auto" w:fill="FFE599"/>
          </w:tcPr>
          <w:p w14:paraId="69D2B87E" w14:textId="77777777" w:rsidR="00A147F6" w:rsidRPr="00B55F6D" w:rsidRDefault="00A147F6" w:rsidP="0060556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3FC99E8" w14:textId="77777777" w:rsidR="008F6230" w:rsidRPr="00B55F6D" w:rsidRDefault="008F6230" w:rsidP="0060556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5F6D">
              <w:rPr>
                <w:rFonts w:asciiTheme="minorHAnsi" w:hAnsiTheme="minorHAnsi" w:cstheme="minorHAnsi"/>
                <w:b/>
              </w:rPr>
              <w:t>MESEC</w:t>
            </w:r>
          </w:p>
        </w:tc>
        <w:tc>
          <w:tcPr>
            <w:tcW w:w="1219" w:type="dxa"/>
            <w:vMerge w:val="restart"/>
            <w:shd w:val="clear" w:color="auto" w:fill="FFE599"/>
            <w:vAlign w:val="center"/>
          </w:tcPr>
          <w:p w14:paraId="225D1AF6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5F6D">
              <w:rPr>
                <w:rFonts w:asciiTheme="minorHAnsi" w:hAnsiTheme="minorHAnsi" w:cstheme="minorHAnsi"/>
                <w:b/>
              </w:rPr>
              <w:t>DNEVI POUKA</w:t>
            </w:r>
          </w:p>
        </w:tc>
        <w:tc>
          <w:tcPr>
            <w:tcW w:w="1219" w:type="dxa"/>
            <w:vMerge w:val="restart"/>
            <w:shd w:val="clear" w:color="auto" w:fill="FFE599"/>
            <w:vAlign w:val="center"/>
          </w:tcPr>
          <w:p w14:paraId="68E016B2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5F6D">
              <w:rPr>
                <w:rFonts w:asciiTheme="minorHAnsi" w:hAnsiTheme="minorHAnsi" w:cstheme="minorHAnsi"/>
                <w:b/>
              </w:rPr>
              <w:t>POČITNICE</w:t>
            </w:r>
          </w:p>
        </w:tc>
        <w:tc>
          <w:tcPr>
            <w:tcW w:w="1219" w:type="dxa"/>
            <w:vMerge w:val="restart"/>
            <w:shd w:val="clear" w:color="auto" w:fill="FFE599"/>
            <w:vAlign w:val="center"/>
          </w:tcPr>
          <w:p w14:paraId="0DDBDD7F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5F6D">
              <w:rPr>
                <w:rFonts w:asciiTheme="minorHAnsi" w:hAnsiTheme="minorHAnsi" w:cstheme="minorHAnsi"/>
                <w:b/>
              </w:rPr>
              <w:t>PRAZNIKI</w:t>
            </w:r>
          </w:p>
        </w:tc>
        <w:tc>
          <w:tcPr>
            <w:tcW w:w="1219" w:type="dxa"/>
            <w:vMerge w:val="restart"/>
            <w:shd w:val="clear" w:color="auto" w:fill="FFE599"/>
            <w:vAlign w:val="center"/>
          </w:tcPr>
          <w:p w14:paraId="43E03991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5F6D">
              <w:rPr>
                <w:rFonts w:asciiTheme="minorHAnsi" w:hAnsiTheme="minorHAnsi" w:cstheme="minorHAnsi"/>
                <w:b/>
              </w:rPr>
              <w:t>SOBOTA NEDELJA</w:t>
            </w:r>
          </w:p>
        </w:tc>
        <w:tc>
          <w:tcPr>
            <w:tcW w:w="1219" w:type="dxa"/>
            <w:vMerge w:val="restart"/>
            <w:shd w:val="clear" w:color="auto" w:fill="FFE599"/>
            <w:vAlign w:val="center"/>
          </w:tcPr>
          <w:p w14:paraId="0C0D4CF7" w14:textId="77777777" w:rsidR="00A147F6" w:rsidRPr="00B55F6D" w:rsidRDefault="00A147F6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5F6D">
              <w:rPr>
                <w:rFonts w:asciiTheme="minorHAnsi" w:hAnsiTheme="minorHAnsi" w:cstheme="minorHAnsi"/>
                <w:b/>
              </w:rPr>
              <w:t>ŠTEVILO</w:t>
            </w:r>
          </w:p>
          <w:p w14:paraId="754E58AC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5F6D">
              <w:rPr>
                <w:rFonts w:asciiTheme="minorHAnsi" w:hAnsiTheme="minorHAnsi" w:cstheme="minorHAnsi"/>
                <w:b/>
              </w:rPr>
              <w:t>DNI V MESECU</w:t>
            </w:r>
          </w:p>
        </w:tc>
      </w:tr>
      <w:tr w:rsidR="008F6230" w:rsidRPr="00B55F6D" w14:paraId="10811828" w14:textId="77777777" w:rsidTr="002E1A3A">
        <w:trPr>
          <w:trHeight w:val="429"/>
        </w:trPr>
        <w:tc>
          <w:tcPr>
            <w:tcW w:w="2982" w:type="dxa"/>
            <w:vMerge/>
            <w:shd w:val="clear" w:color="auto" w:fill="FFE599"/>
          </w:tcPr>
          <w:p w14:paraId="53613494" w14:textId="77777777" w:rsidR="008F6230" w:rsidRPr="00B55F6D" w:rsidRDefault="008F6230" w:rsidP="001E2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  <w:shd w:val="clear" w:color="auto" w:fill="FFE599"/>
          </w:tcPr>
          <w:p w14:paraId="532B024F" w14:textId="77777777" w:rsidR="008F6230" w:rsidRPr="00B55F6D" w:rsidRDefault="008F6230" w:rsidP="001E2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  <w:shd w:val="clear" w:color="auto" w:fill="FFE599"/>
          </w:tcPr>
          <w:p w14:paraId="340463CC" w14:textId="77777777" w:rsidR="008F6230" w:rsidRPr="00B55F6D" w:rsidRDefault="008F6230" w:rsidP="001E2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  <w:shd w:val="clear" w:color="auto" w:fill="FFE599"/>
          </w:tcPr>
          <w:p w14:paraId="27754D72" w14:textId="77777777" w:rsidR="008F6230" w:rsidRPr="00B55F6D" w:rsidRDefault="008F6230" w:rsidP="001E2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  <w:shd w:val="clear" w:color="auto" w:fill="FFE599"/>
          </w:tcPr>
          <w:p w14:paraId="5A28DB10" w14:textId="77777777" w:rsidR="008F6230" w:rsidRPr="00B55F6D" w:rsidRDefault="008F6230" w:rsidP="001E2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  <w:shd w:val="clear" w:color="auto" w:fill="FFE599"/>
          </w:tcPr>
          <w:p w14:paraId="6C68EE0B" w14:textId="77777777" w:rsidR="008F6230" w:rsidRPr="00B55F6D" w:rsidRDefault="008F6230" w:rsidP="001E2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13CB2" w:rsidRPr="00B55F6D" w14:paraId="768180E5" w14:textId="77777777" w:rsidTr="002E1A3A">
        <w:trPr>
          <w:trHeight w:val="396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43886942" w14:textId="77777777" w:rsidR="00A13CB2" w:rsidRPr="00B55F6D" w:rsidRDefault="00A13CB2" w:rsidP="00A13CB2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SEPTEMBER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AE1B1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11F89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3BB9D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13EA4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CF3CB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A13CB2" w:rsidRPr="00B55F6D" w14:paraId="31322585" w14:textId="77777777" w:rsidTr="002E1A3A">
        <w:trPr>
          <w:trHeight w:val="396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613ABC56" w14:textId="77777777" w:rsidR="00A13CB2" w:rsidRPr="00B55F6D" w:rsidRDefault="00A13CB2" w:rsidP="00A13CB2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OKTOBER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825DB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10AA4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20561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51EDF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E398A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</w:tr>
      <w:tr w:rsidR="00A13CB2" w:rsidRPr="00B55F6D" w14:paraId="57C26BD5" w14:textId="77777777" w:rsidTr="002E1A3A">
        <w:trPr>
          <w:trHeight w:val="396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6BD6369B" w14:textId="77777777" w:rsidR="00A13CB2" w:rsidRPr="00B55F6D" w:rsidRDefault="00A13CB2" w:rsidP="00A13CB2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NOVEMBER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C99A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E4FF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F27C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75F5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91BF5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A13CB2" w:rsidRPr="00B55F6D" w14:paraId="7641C5D1" w14:textId="77777777" w:rsidTr="002E1A3A">
        <w:trPr>
          <w:trHeight w:val="396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58AF9E73" w14:textId="77777777" w:rsidR="00A13CB2" w:rsidRPr="00B55F6D" w:rsidRDefault="00A13CB2" w:rsidP="00A13CB2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DECEMBER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73F9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3FB44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B1115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B2102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DFD0E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</w:tr>
      <w:tr w:rsidR="00A13CB2" w:rsidRPr="00B55F6D" w14:paraId="1BA3F9EC" w14:textId="77777777" w:rsidTr="002E1A3A">
        <w:trPr>
          <w:trHeight w:val="414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544EEAEB" w14:textId="77777777" w:rsidR="00A13CB2" w:rsidRPr="00B55F6D" w:rsidRDefault="00A13CB2" w:rsidP="00A13CB2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JANUAR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72D48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A6CA4"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12349" w14:textId="77777777" w:rsidR="00A13CB2" w:rsidRPr="00B55F6D" w:rsidRDefault="00FA6CA4" w:rsidP="002E1A3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37260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791F5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74FF9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</w:tr>
      <w:tr w:rsidR="00A13CB2" w:rsidRPr="00B55F6D" w14:paraId="09B38895" w14:textId="77777777" w:rsidTr="002E1A3A">
        <w:trPr>
          <w:trHeight w:val="396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7CB78CE0" w14:textId="77777777" w:rsidR="00A13CB2" w:rsidRPr="00B55F6D" w:rsidRDefault="00A13CB2" w:rsidP="00A13CB2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FEBRUAR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46BC8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A6CA4"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79B9E" w14:textId="77777777" w:rsidR="00A13CB2" w:rsidRPr="00B55F6D" w:rsidRDefault="00FA6CA4" w:rsidP="002E1A3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9CC92" w14:textId="77777777" w:rsidR="00A13CB2" w:rsidRPr="00B55F6D" w:rsidRDefault="00FA6CA4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9E483" w14:textId="77777777" w:rsidR="00A13CB2" w:rsidRPr="00B55F6D" w:rsidRDefault="00FA6CA4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06FF3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A6CA4" w:rsidRPr="00B55F6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A13CB2" w:rsidRPr="00B55F6D" w14:paraId="0C6CC9CA" w14:textId="77777777" w:rsidTr="002E1A3A">
        <w:trPr>
          <w:trHeight w:val="396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478B84A9" w14:textId="77777777" w:rsidR="00A13CB2" w:rsidRPr="00B55F6D" w:rsidRDefault="00A13CB2" w:rsidP="00A13CB2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MAREC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D1AA4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A6CA4"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3D7D9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C8A9C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E2FEE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18C36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</w:tr>
      <w:tr w:rsidR="00A13CB2" w:rsidRPr="00B55F6D" w14:paraId="0BC409C6" w14:textId="77777777" w:rsidTr="002E1A3A">
        <w:trPr>
          <w:trHeight w:val="396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4485F983" w14:textId="77777777" w:rsidR="00A13CB2" w:rsidRPr="00B55F6D" w:rsidRDefault="00A13CB2" w:rsidP="00A13CB2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APRIL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1FA18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44049" w:rsidRPr="00B55F6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44CF3" w14:textId="77777777" w:rsidR="00A13CB2" w:rsidRPr="00B55F6D" w:rsidRDefault="00FA6CA4" w:rsidP="002E1A3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8E523" w14:textId="77777777" w:rsidR="00A13CB2" w:rsidRPr="00B55F6D" w:rsidRDefault="00E44049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B47E8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2611B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A13CB2" w:rsidRPr="00B55F6D" w14:paraId="7251241F" w14:textId="77777777" w:rsidTr="002E1A3A">
        <w:trPr>
          <w:trHeight w:val="396"/>
        </w:trPr>
        <w:tc>
          <w:tcPr>
            <w:tcW w:w="2982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FFF2CC"/>
            <w:vAlign w:val="center"/>
          </w:tcPr>
          <w:p w14:paraId="7AB7B6E9" w14:textId="77777777" w:rsidR="00A13CB2" w:rsidRPr="00B55F6D" w:rsidRDefault="00A13CB2" w:rsidP="00A13CB2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MAJ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0FB82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D9599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0F3A9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07583" w14:textId="77777777" w:rsidR="00A13CB2" w:rsidRPr="00B55F6D" w:rsidRDefault="00C73F79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8D145" w14:textId="77777777" w:rsidR="00A13CB2" w:rsidRPr="00B55F6D" w:rsidRDefault="00A13CB2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</w:tr>
      <w:tr w:rsidR="008F6230" w:rsidRPr="00B55F6D" w14:paraId="7D4D8D08" w14:textId="77777777" w:rsidTr="002E1A3A">
        <w:trPr>
          <w:trHeight w:val="414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2DE3B438" w14:textId="77777777" w:rsidR="008F6230" w:rsidRPr="00B55F6D" w:rsidRDefault="008F6230" w:rsidP="001E2FFD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JUNIJ</w:t>
            </w:r>
            <w:r w:rsidR="00C73F79" w:rsidRPr="00B55F6D">
              <w:rPr>
                <w:rFonts w:asciiTheme="minorHAnsi" w:hAnsiTheme="minorHAnsi" w:cstheme="minorHAnsi"/>
                <w:sz w:val="24"/>
                <w:szCs w:val="24"/>
              </w:rPr>
              <w:t xml:space="preserve"> (9. razred)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5A508" w14:textId="77777777" w:rsidR="008F6230" w:rsidRPr="00B55F6D" w:rsidRDefault="00C73F79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8F1D6" w14:textId="77777777" w:rsidR="008F6230" w:rsidRPr="00B55F6D" w:rsidRDefault="00C73F79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4EA0" w14:textId="77777777" w:rsidR="008F6230" w:rsidRPr="00B55F6D" w:rsidRDefault="00C73F79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F0638" w14:textId="77777777" w:rsidR="008F6230" w:rsidRPr="00B55F6D" w:rsidRDefault="00C73F79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9818" w14:textId="77777777" w:rsidR="008F6230" w:rsidRPr="00B55F6D" w:rsidRDefault="00C73F79" w:rsidP="002E1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8F6230" w:rsidRPr="00B55F6D" w14:paraId="4151286F" w14:textId="77777777" w:rsidTr="002E1A3A">
        <w:trPr>
          <w:trHeight w:val="414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23287494" w14:textId="77777777" w:rsidR="008F6230" w:rsidRPr="00B55F6D" w:rsidRDefault="008F6230" w:rsidP="001E2FFD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JUNIJ</w:t>
            </w:r>
            <w:r w:rsidR="00C73F79" w:rsidRPr="00B55F6D">
              <w:rPr>
                <w:rFonts w:asciiTheme="minorHAnsi" w:hAnsiTheme="minorHAnsi" w:cstheme="minorHAnsi"/>
                <w:sz w:val="24"/>
                <w:szCs w:val="24"/>
              </w:rPr>
              <w:t xml:space="preserve"> (ostali učenci)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13A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73F79" w:rsidRPr="00B55F6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AD881" w14:textId="77777777" w:rsidR="008F6230" w:rsidRPr="00B55F6D" w:rsidRDefault="00811AC8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09F0E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2E641" w14:textId="77777777" w:rsidR="008F6230" w:rsidRPr="00B55F6D" w:rsidRDefault="00C73F79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8235B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8F6230" w:rsidRPr="00B55F6D" w14:paraId="313F100A" w14:textId="77777777" w:rsidTr="002E1A3A">
        <w:trPr>
          <w:trHeight w:val="396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61890403" w14:textId="77777777" w:rsidR="008F6230" w:rsidRPr="00B55F6D" w:rsidRDefault="008F6230" w:rsidP="001E2FFD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JULIJ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BD130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50012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73F79"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08004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BEC3F" w14:textId="77777777" w:rsidR="008F6230" w:rsidRPr="00B55F6D" w:rsidRDefault="00C73F79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32213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</w:tr>
      <w:tr w:rsidR="008F6230" w:rsidRPr="00B55F6D" w14:paraId="0CBC939D" w14:textId="77777777" w:rsidTr="002E1A3A">
        <w:trPr>
          <w:trHeight w:val="414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5B572101" w14:textId="77777777" w:rsidR="008F6230" w:rsidRPr="00B55F6D" w:rsidRDefault="008F6230" w:rsidP="001E2FFD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AVGUST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A073E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4B43D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73F79"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32C0E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DC8CA" w14:textId="77777777" w:rsidR="008F6230" w:rsidRPr="00B55F6D" w:rsidRDefault="00C73F79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CAD98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</w:tr>
      <w:tr w:rsidR="008F6230" w:rsidRPr="00B55F6D" w14:paraId="79722869" w14:textId="77777777" w:rsidTr="002E1A3A">
        <w:trPr>
          <w:trHeight w:val="447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39779706" w14:textId="77777777" w:rsidR="008F6230" w:rsidRPr="00B55F6D" w:rsidRDefault="008F6230" w:rsidP="00605566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1. ocenjevalno</w:t>
            </w:r>
            <w:r w:rsidR="00605566" w:rsidRPr="00B55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obdobje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9825E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067FEA" w:rsidRPr="00B55F6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B2B0A" w14:textId="77777777" w:rsidR="008F6230" w:rsidRPr="00B55F6D" w:rsidRDefault="00067FEA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EDEC5" w14:textId="77777777" w:rsidR="008F6230" w:rsidRPr="00B55F6D" w:rsidRDefault="00067FEA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517FD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61861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67FEA" w:rsidRPr="00B55F6D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</w:tr>
      <w:tr w:rsidR="008F6230" w:rsidRPr="00B55F6D" w14:paraId="758DCE5B" w14:textId="77777777" w:rsidTr="002E1A3A">
        <w:trPr>
          <w:trHeight w:val="479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2B8548EB" w14:textId="77777777" w:rsidR="008F6230" w:rsidRPr="00B55F6D" w:rsidRDefault="008F6230" w:rsidP="00605566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2. ocenjevalno</w:t>
            </w:r>
            <w:r w:rsidR="00605566" w:rsidRPr="00B55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obdobje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341E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E44049"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B2715" w14:textId="77777777" w:rsidR="008F6230" w:rsidRPr="00B55F6D" w:rsidRDefault="00067FEA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735B6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43BDD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988B1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67FEA" w:rsidRPr="00B55F6D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</w:tr>
      <w:tr w:rsidR="008F6230" w:rsidRPr="00B55F6D" w14:paraId="33D007F5" w14:textId="77777777" w:rsidTr="002E1A3A">
        <w:trPr>
          <w:trHeight w:val="396"/>
        </w:trPr>
        <w:tc>
          <w:tcPr>
            <w:tcW w:w="2982" w:type="dxa"/>
            <w:tcBorders>
              <w:right w:val="single" w:sz="8" w:space="0" w:color="auto"/>
            </w:tcBorders>
            <w:shd w:val="clear" w:color="auto" w:fill="FFF2CC"/>
            <w:vAlign w:val="center"/>
          </w:tcPr>
          <w:p w14:paraId="5C327404" w14:textId="77777777" w:rsidR="008F6230" w:rsidRPr="00B55F6D" w:rsidRDefault="008F6230" w:rsidP="00605566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julij, avgust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99A24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B2502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44049"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76D9B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4AFC4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7F7F3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067FEA" w:rsidRPr="00B55F6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8F6230" w:rsidRPr="0030027F" w14:paraId="179885AD" w14:textId="77777777" w:rsidTr="002E1A3A">
        <w:trPr>
          <w:trHeight w:val="414"/>
        </w:trPr>
        <w:tc>
          <w:tcPr>
            <w:tcW w:w="2982" w:type="dxa"/>
            <w:shd w:val="clear" w:color="auto" w:fill="FFE599"/>
            <w:vAlign w:val="center"/>
          </w:tcPr>
          <w:p w14:paraId="4ECE2462" w14:textId="77777777" w:rsidR="008F6230" w:rsidRPr="00B55F6D" w:rsidRDefault="008F6230" w:rsidP="0060556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SKUPAJ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FFE599"/>
            <w:vAlign w:val="center"/>
          </w:tcPr>
          <w:p w14:paraId="5556B065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067FEA"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E44049"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FFE599"/>
            <w:vAlign w:val="center"/>
          </w:tcPr>
          <w:p w14:paraId="79BA0900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E44049"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FFE599"/>
            <w:vAlign w:val="center"/>
          </w:tcPr>
          <w:p w14:paraId="70F83DEE" w14:textId="77777777" w:rsidR="008F6230" w:rsidRPr="00B55F6D" w:rsidRDefault="00067FEA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FFE599"/>
            <w:vAlign w:val="center"/>
          </w:tcPr>
          <w:p w14:paraId="7E6CDA41" w14:textId="77777777" w:rsidR="008F6230" w:rsidRPr="00B55F6D" w:rsidRDefault="00E44049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FFE599"/>
            <w:vAlign w:val="center"/>
          </w:tcPr>
          <w:p w14:paraId="30FDE720" w14:textId="77777777" w:rsidR="008F6230" w:rsidRPr="00B55F6D" w:rsidRDefault="008F6230" w:rsidP="002E1A3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36</w:t>
            </w:r>
            <w:r w:rsidR="000E2528"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</w:tbl>
    <w:p w14:paraId="514D0986" w14:textId="77777777" w:rsidR="00605566" w:rsidRPr="00B55F6D" w:rsidRDefault="00605566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B55F6D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373450E" w14:textId="77777777" w:rsidR="008F6230" w:rsidRPr="00B55F6D" w:rsidRDefault="008F6230" w:rsidP="008F6230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011"/>
        <w:gridCol w:w="1160"/>
        <w:gridCol w:w="1067"/>
        <w:gridCol w:w="992"/>
        <w:gridCol w:w="591"/>
        <w:gridCol w:w="610"/>
        <w:gridCol w:w="602"/>
        <w:gridCol w:w="602"/>
        <w:gridCol w:w="619"/>
        <w:gridCol w:w="645"/>
      </w:tblGrid>
      <w:tr w:rsidR="008F6230" w:rsidRPr="00B55F6D" w14:paraId="7C3B1BD7" w14:textId="77777777" w:rsidTr="00605566"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CE8BA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Mesec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8FBB6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del. dnevi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D74A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sob., ned., prazniki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0BDC7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počitnice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D3B0E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skupaj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F7807" w14:textId="24FD1011" w:rsidR="008F6230" w:rsidRPr="00B55F6D" w:rsidRDefault="002E1A3A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</w:t>
            </w:r>
            <w:r w:rsidR="008F6230"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on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C8CC5" w14:textId="06E6E254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tor</w:t>
            </w:r>
            <w:r w:rsidR="002E1A3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12E72" w14:textId="62855EE5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sre</w:t>
            </w:r>
            <w:r w:rsidR="002E1A3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F8CD4" w14:textId="319661BE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čet</w:t>
            </w:r>
            <w:r w:rsidR="002E1A3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A6A71" w14:textId="713074BC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pet</w:t>
            </w:r>
            <w:r w:rsidR="002E1A3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2718D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pouk</w:t>
            </w:r>
          </w:p>
        </w:tc>
      </w:tr>
      <w:tr w:rsidR="008F6230" w:rsidRPr="00B55F6D" w14:paraId="6423AF72" w14:textId="77777777" w:rsidTr="00605566">
        <w:trPr>
          <w:trHeight w:val="304"/>
        </w:trPr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7FD6C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5" w:name="_Hlk135115877"/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1C48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CE336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53E4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A29CFA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D20B4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C52DB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3A7FA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FE49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0FBE6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C833D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</w:t>
            </w:r>
          </w:p>
        </w:tc>
      </w:tr>
      <w:tr w:rsidR="008F6230" w:rsidRPr="00B55F6D" w14:paraId="3FB17009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EA505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oktober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D8D46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81BC2D" w14:textId="77777777" w:rsidR="008F6230" w:rsidRPr="00B55F6D" w:rsidRDefault="00811AC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1CED06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E07EC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2D59A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97239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FE98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E740D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96DD4F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4D73A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19</w:t>
            </w:r>
          </w:p>
        </w:tc>
      </w:tr>
      <w:tr w:rsidR="008F6230" w:rsidRPr="00B55F6D" w14:paraId="5DE83898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3EA4E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06E6E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  <w:r w:rsidR="000E252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93F5D" w14:textId="77777777" w:rsidR="008F6230" w:rsidRPr="00B55F6D" w:rsidRDefault="00811AC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09E9E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1BFFB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EDCF1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F04CE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84B52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E659F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D86FD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06610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</w:t>
            </w:r>
          </w:p>
        </w:tc>
      </w:tr>
      <w:tr w:rsidR="008F6230" w:rsidRPr="00B55F6D" w14:paraId="2B60E103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015AE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C94B8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422EE2" w14:textId="77777777" w:rsidR="008F6230" w:rsidRPr="00B55F6D" w:rsidRDefault="00811AC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D7E5A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B50BE7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66226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4045B6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BF4542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D0F5C7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1B66C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032FD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0E252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</w:t>
            </w:r>
          </w:p>
        </w:tc>
      </w:tr>
      <w:tr w:rsidR="008F6230" w:rsidRPr="00B55F6D" w14:paraId="7A48791C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50668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januar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3A736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  <w:r w:rsidR="007E1AFE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629DE2" w14:textId="77777777" w:rsidR="008F6230" w:rsidRPr="00B55F6D" w:rsidRDefault="00811AC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FA3B8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8A1A8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EA5BC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9194E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C907D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2FEC5E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BADA2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117BD" w14:textId="77777777" w:rsidR="008F6230" w:rsidRPr="00B55F6D" w:rsidRDefault="000E252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</w:tr>
      <w:tr w:rsidR="008F6230" w:rsidRPr="00B55F6D" w14:paraId="4751CAF6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B2401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februar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10584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D79EA" w14:textId="77777777" w:rsidR="008F6230" w:rsidRPr="00B55F6D" w:rsidRDefault="007E1AFE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ABB22" w14:textId="77777777" w:rsidR="008F6230" w:rsidRPr="00B55F6D" w:rsidRDefault="007E1AFE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9D8E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  <w:r w:rsidR="007E1AFE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1D4D4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BE9F7C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9230D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27CBF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3868C1" w14:textId="77777777" w:rsidR="008F6230" w:rsidRPr="00B55F6D" w:rsidRDefault="007E1AFE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784E2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7E1AFE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</w:tr>
      <w:tr w:rsidR="008F6230" w:rsidRPr="00B55F6D" w14:paraId="129519DF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E418AF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93B8D4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6934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BF05D" w14:textId="77777777" w:rsidR="008F6230" w:rsidRPr="00B55F6D" w:rsidRDefault="007E1AFE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11221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136A8" w14:textId="77777777" w:rsidR="008F6230" w:rsidRPr="00B55F6D" w:rsidRDefault="007E1AFE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AAD7D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E78D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DACB1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56AFC9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26F5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  <w:r w:rsidR="007E1AFE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</w:tr>
      <w:tr w:rsidR="008F6230" w:rsidRPr="00B55F6D" w14:paraId="50FA6903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E3043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april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E79A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D79CB" w14:textId="77777777" w:rsidR="008F6230" w:rsidRPr="00B55F6D" w:rsidRDefault="00811AC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64C32" w14:textId="77777777" w:rsidR="008F6230" w:rsidRPr="00B55F6D" w:rsidRDefault="00811AC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5DFC6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667EF4" w14:textId="77777777" w:rsidR="008F6230" w:rsidRPr="00B55F6D" w:rsidRDefault="00811AC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1302F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230DF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9C4E2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3054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DE297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811AC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</w:t>
            </w:r>
          </w:p>
        </w:tc>
      </w:tr>
      <w:tr w:rsidR="008F6230" w:rsidRPr="00B55F6D" w14:paraId="3EED225A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B6DBC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maj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D906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  <w:r w:rsidR="00811AC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88CDE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811AC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0D9E6" w14:textId="77777777" w:rsidR="008F6230" w:rsidRPr="00B55F6D" w:rsidRDefault="00811AC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3F757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49394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E7FD7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B245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CD64B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5F528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AC74F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</w:t>
            </w:r>
          </w:p>
        </w:tc>
      </w:tr>
      <w:bookmarkEnd w:id="5"/>
      <w:tr w:rsidR="008F6230" w:rsidRPr="00B55F6D" w14:paraId="522D6081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BABE4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junij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E1176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811AC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0A839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811AC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249B4" w14:textId="77777777" w:rsidR="008F6230" w:rsidRPr="00B55F6D" w:rsidRDefault="00811AC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264AB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6CCBB6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CFEBEB" w14:textId="77777777" w:rsidR="008F6230" w:rsidRPr="00B55F6D" w:rsidRDefault="00811AC8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A784E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60B52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D3177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8F72A2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811AC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</w:t>
            </w:r>
          </w:p>
        </w:tc>
      </w:tr>
      <w:tr w:rsidR="008F6230" w:rsidRPr="00B55F6D" w14:paraId="71913077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C22C9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julij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F3E67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9D6E6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61B7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8328A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7CC93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7FE138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EFF591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C7572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271F9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B5C5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</w:tr>
      <w:tr w:rsidR="008F6230" w:rsidRPr="00B55F6D" w14:paraId="03F33F37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D4967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avgust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F5DE2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  <w:r w:rsidR="00811AC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7F03B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811AC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A7E983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  <w:r w:rsidR="00811AC8"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63DE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09ACE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FC84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E2ED7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BAA84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97913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68FB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</w:t>
            </w:r>
          </w:p>
        </w:tc>
      </w:tr>
      <w:tr w:rsidR="008F6230" w:rsidRPr="00B55F6D" w14:paraId="431B166D" w14:textId="77777777" w:rsidTr="00605566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CD728" w14:textId="77777777" w:rsidR="008F6230" w:rsidRPr="00B55F6D" w:rsidRDefault="008F6230" w:rsidP="001E2FFD">
            <w:pPr>
              <w:pStyle w:val="gmail-style-1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Skupaj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66D98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24</w:t>
            </w:r>
            <w:r w:rsidR="00811AC8"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3A1CE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11</w:t>
            </w:r>
            <w:r w:rsidR="00811AC8"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531130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C71E81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36</w:t>
            </w:r>
            <w:r w:rsidR="000A7060"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9F9F5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  <w:r w:rsidR="000A7060"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6DD3C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  <w:r w:rsidR="000A7060"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2073D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  <w:r w:rsidR="000A7060"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DC6ABA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F74AEB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  <w:r w:rsidR="000A7060"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20233" w14:textId="77777777" w:rsidR="008F6230" w:rsidRPr="00B55F6D" w:rsidRDefault="008F6230" w:rsidP="001E2FFD">
            <w:pPr>
              <w:pStyle w:val="gmail-style-2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6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188</w:t>
            </w:r>
          </w:p>
        </w:tc>
      </w:tr>
    </w:tbl>
    <w:p w14:paraId="01381A69" w14:textId="77777777" w:rsidR="008F6230" w:rsidRPr="00B55F6D" w:rsidRDefault="008F6230" w:rsidP="008F6230">
      <w:pPr>
        <w:rPr>
          <w:rFonts w:asciiTheme="minorHAnsi" w:hAnsiTheme="minorHAnsi" w:cstheme="minorHAnsi"/>
          <w:b/>
          <w:sz w:val="24"/>
          <w:szCs w:val="24"/>
        </w:rPr>
      </w:pPr>
    </w:p>
    <w:p w14:paraId="6059D435" w14:textId="77777777" w:rsidR="008F6230" w:rsidRPr="00B55F6D" w:rsidRDefault="008F6230" w:rsidP="008F6230">
      <w:pPr>
        <w:rPr>
          <w:rFonts w:asciiTheme="minorHAnsi" w:hAnsiTheme="minorHAnsi" w:cstheme="minorHAnsi"/>
          <w:b/>
          <w:sz w:val="24"/>
          <w:szCs w:val="24"/>
        </w:rPr>
      </w:pPr>
    </w:p>
    <w:p w14:paraId="712ED995" w14:textId="77777777" w:rsidR="008F6230" w:rsidRPr="00B55F6D" w:rsidRDefault="00C6271B" w:rsidP="00C6271B">
      <w:pPr>
        <w:keepNext/>
        <w:keepLines/>
        <w:rPr>
          <w:rFonts w:asciiTheme="minorHAnsi" w:hAnsiTheme="minorHAnsi" w:cstheme="minorHAnsi"/>
          <w:sz w:val="24"/>
          <w:szCs w:val="24"/>
        </w:rPr>
      </w:pPr>
      <w:r w:rsidRPr="00B55F6D">
        <w:rPr>
          <w:rFonts w:asciiTheme="minorHAnsi" w:hAnsiTheme="minorHAnsi" w:cstheme="minorHAnsi"/>
          <w:b/>
          <w:sz w:val="24"/>
          <w:szCs w:val="24"/>
        </w:rPr>
        <w:t xml:space="preserve">4.1.2.2 </w:t>
      </w:r>
      <w:r w:rsidR="008F6230" w:rsidRPr="00B55F6D">
        <w:rPr>
          <w:rFonts w:asciiTheme="minorHAnsi" w:hAnsiTheme="minorHAnsi" w:cstheme="minorHAnsi"/>
          <w:b/>
          <w:sz w:val="24"/>
          <w:szCs w:val="24"/>
        </w:rPr>
        <w:t xml:space="preserve">Dnevi dejavnosti in </w:t>
      </w:r>
      <w:r w:rsidR="00CE5785" w:rsidRPr="00B55F6D">
        <w:rPr>
          <w:rFonts w:asciiTheme="minorHAnsi" w:hAnsiTheme="minorHAnsi" w:cstheme="minorHAnsi"/>
          <w:b/>
          <w:sz w:val="24"/>
          <w:szCs w:val="24"/>
        </w:rPr>
        <w:t>informativni dnevi</w:t>
      </w:r>
    </w:p>
    <w:p w14:paraId="2D5E16C0" w14:textId="77777777" w:rsidR="008F6230" w:rsidRPr="00B55F6D" w:rsidRDefault="008F6230" w:rsidP="008F6230">
      <w:pPr>
        <w:keepNext/>
        <w:keepLines/>
        <w:rPr>
          <w:rFonts w:asciiTheme="minorHAnsi" w:hAnsiTheme="minorHAnsi" w:cstheme="minorHAnsi"/>
          <w:sz w:val="24"/>
          <w:szCs w:val="24"/>
        </w:rPr>
      </w:pPr>
    </w:p>
    <w:tbl>
      <w:tblPr>
        <w:tblW w:w="9031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883"/>
        <w:gridCol w:w="883"/>
        <w:gridCol w:w="883"/>
        <w:gridCol w:w="883"/>
        <w:gridCol w:w="883"/>
        <w:gridCol w:w="883"/>
        <w:gridCol w:w="883"/>
        <w:gridCol w:w="884"/>
        <w:gridCol w:w="884"/>
      </w:tblGrid>
      <w:tr w:rsidR="008F6230" w:rsidRPr="00B55F6D" w14:paraId="3CA1A0DE" w14:textId="77777777" w:rsidTr="001E2FFD">
        <w:trPr>
          <w:trHeight w:val="344"/>
        </w:trPr>
        <w:tc>
          <w:tcPr>
            <w:tcW w:w="1083" w:type="dxa"/>
            <w:shd w:val="clear" w:color="auto" w:fill="FFE599"/>
          </w:tcPr>
          <w:p w14:paraId="0D9B93B4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Raz/dej</w:t>
            </w:r>
          </w:p>
        </w:tc>
        <w:tc>
          <w:tcPr>
            <w:tcW w:w="883" w:type="dxa"/>
            <w:shd w:val="clear" w:color="auto" w:fill="FFE599"/>
          </w:tcPr>
          <w:p w14:paraId="247E0C9A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83" w:type="dxa"/>
            <w:shd w:val="clear" w:color="auto" w:fill="FFE599"/>
          </w:tcPr>
          <w:p w14:paraId="12B629DE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83" w:type="dxa"/>
            <w:shd w:val="clear" w:color="auto" w:fill="FFE599"/>
          </w:tcPr>
          <w:p w14:paraId="7170ECC8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83" w:type="dxa"/>
            <w:shd w:val="clear" w:color="auto" w:fill="FFE599"/>
          </w:tcPr>
          <w:p w14:paraId="1438AB45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83" w:type="dxa"/>
            <w:shd w:val="clear" w:color="auto" w:fill="FFE599"/>
          </w:tcPr>
          <w:p w14:paraId="5D0F3E39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883" w:type="dxa"/>
            <w:shd w:val="clear" w:color="auto" w:fill="FFE599"/>
          </w:tcPr>
          <w:p w14:paraId="2CD2E77A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883" w:type="dxa"/>
            <w:shd w:val="clear" w:color="auto" w:fill="FFE599"/>
          </w:tcPr>
          <w:p w14:paraId="3206F3D6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884" w:type="dxa"/>
            <w:shd w:val="clear" w:color="auto" w:fill="FFE599"/>
          </w:tcPr>
          <w:p w14:paraId="4FC51B47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884" w:type="dxa"/>
            <w:shd w:val="clear" w:color="auto" w:fill="FFE599"/>
          </w:tcPr>
          <w:p w14:paraId="57B45805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</w:tr>
      <w:tr w:rsidR="008F6230" w:rsidRPr="00B55F6D" w14:paraId="5E98E7D1" w14:textId="77777777" w:rsidTr="001E2FFD">
        <w:trPr>
          <w:trHeight w:val="344"/>
        </w:trPr>
        <w:tc>
          <w:tcPr>
            <w:tcW w:w="1083" w:type="dxa"/>
          </w:tcPr>
          <w:p w14:paraId="1FA53174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ND</w:t>
            </w:r>
          </w:p>
        </w:tc>
        <w:tc>
          <w:tcPr>
            <w:tcW w:w="883" w:type="dxa"/>
          </w:tcPr>
          <w:p w14:paraId="1F66E996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4A1BED0B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2C6198C3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372E3B8B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03AF2103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70921793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2F9F580B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0F01585E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41A7D4BB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F6230" w:rsidRPr="00B55F6D" w14:paraId="50A7B81A" w14:textId="77777777" w:rsidTr="001E2FFD">
        <w:trPr>
          <w:trHeight w:val="344"/>
        </w:trPr>
        <w:tc>
          <w:tcPr>
            <w:tcW w:w="1083" w:type="dxa"/>
          </w:tcPr>
          <w:p w14:paraId="2B022D9F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KD</w:t>
            </w:r>
          </w:p>
        </w:tc>
        <w:tc>
          <w:tcPr>
            <w:tcW w:w="883" w:type="dxa"/>
          </w:tcPr>
          <w:p w14:paraId="0D9CE76F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5767496A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30785B46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14525843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3610AEEC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3913707F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39CF8D08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6A623E07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55F26F61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F6230" w:rsidRPr="00B55F6D" w14:paraId="7C2393AD" w14:textId="77777777" w:rsidTr="001E2FFD">
        <w:trPr>
          <w:trHeight w:val="359"/>
        </w:trPr>
        <w:tc>
          <w:tcPr>
            <w:tcW w:w="1083" w:type="dxa"/>
          </w:tcPr>
          <w:p w14:paraId="4D4E8B72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ŠD</w:t>
            </w:r>
          </w:p>
        </w:tc>
        <w:tc>
          <w:tcPr>
            <w:tcW w:w="883" w:type="dxa"/>
          </w:tcPr>
          <w:p w14:paraId="594871A0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4B3BDF77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52F8B7FD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2AB743FF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53B8545E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618985F8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73E5638A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4228AD47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2D8C5848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8F6230" w:rsidRPr="00B55F6D" w14:paraId="64E90C43" w14:textId="77777777" w:rsidTr="001E2FFD">
        <w:trPr>
          <w:trHeight w:val="344"/>
        </w:trPr>
        <w:tc>
          <w:tcPr>
            <w:tcW w:w="1083" w:type="dxa"/>
          </w:tcPr>
          <w:p w14:paraId="7BE545A9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TD</w:t>
            </w:r>
          </w:p>
        </w:tc>
        <w:tc>
          <w:tcPr>
            <w:tcW w:w="883" w:type="dxa"/>
          </w:tcPr>
          <w:p w14:paraId="25AE614D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2DD79905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43162AAF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44705B8F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25754A94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1FBACA23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5BE9674C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242CAC7F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60E24E77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8F6230" w:rsidRPr="00B55F6D" w14:paraId="55D24369" w14:textId="77777777" w:rsidTr="001E2FFD">
        <w:trPr>
          <w:trHeight w:val="344"/>
        </w:trPr>
        <w:tc>
          <w:tcPr>
            <w:tcW w:w="1083" w:type="dxa"/>
          </w:tcPr>
          <w:p w14:paraId="5B8848CB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Inf. dan</w:t>
            </w:r>
          </w:p>
        </w:tc>
        <w:tc>
          <w:tcPr>
            <w:tcW w:w="883" w:type="dxa"/>
          </w:tcPr>
          <w:p w14:paraId="165D8783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1D24786B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1B2C73D2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1363F5B1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7CD535D4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1A7EFE81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14F65157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14:paraId="489B2C1B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14:paraId="03F7D5D0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8F6230" w:rsidRPr="00B55F6D" w14:paraId="643E89AB" w14:textId="77777777" w:rsidTr="001E2FFD">
        <w:trPr>
          <w:trHeight w:val="344"/>
        </w:trPr>
        <w:tc>
          <w:tcPr>
            <w:tcW w:w="1083" w:type="dxa"/>
            <w:shd w:val="clear" w:color="auto" w:fill="FFE599"/>
          </w:tcPr>
          <w:p w14:paraId="7E70EB7B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Skupaj</w:t>
            </w:r>
          </w:p>
        </w:tc>
        <w:tc>
          <w:tcPr>
            <w:tcW w:w="883" w:type="dxa"/>
            <w:shd w:val="clear" w:color="auto" w:fill="FFE599"/>
          </w:tcPr>
          <w:p w14:paraId="4D06D3CE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83" w:type="dxa"/>
            <w:shd w:val="clear" w:color="auto" w:fill="FFE599"/>
          </w:tcPr>
          <w:p w14:paraId="19F86513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83" w:type="dxa"/>
            <w:shd w:val="clear" w:color="auto" w:fill="FFE599"/>
          </w:tcPr>
          <w:p w14:paraId="694A3835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83" w:type="dxa"/>
            <w:shd w:val="clear" w:color="auto" w:fill="FFE599"/>
          </w:tcPr>
          <w:p w14:paraId="5F5B2CD5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83" w:type="dxa"/>
            <w:shd w:val="clear" w:color="auto" w:fill="FFE599"/>
          </w:tcPr>
          <w:p w14:paraId="47D3D094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83" w:type="dxa"/>
            <w:shd w:val="clear" w:color="auto" w:fill="FFE599"/>
          </w:tcPr>
          <w:p w14:paraId="23F59881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83" w:type="dxa"/>
            <w:shd w:val="clear" w:color="auto" w:fill="FFE599"/>
          </w:tcPr>
          <w:p w14:paraId="1FE8656E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84" w:type="dxa"/>
            <w:shd w:val="clear" w:color="auto" w:fill="FFE599"/>
          </w:tcPr>
          <w:p w14:paraId="3187FB43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84" w:type="dxa"/>
            <w:shd w:val="clear" w:color="auto" w:fill="FFE599"/>
          </w:tcPr>
          <w:p w14:paraId="48BF0C0F" w14:textId="77777777" w:rsidR="008F6230" w:rsidRPr="00B55F6D" w:rsidRDefault="008F6230" w:rsidP="001E2FFD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</w:tbl>
    <w:p w14:paraId="4E344661" w14:textId="77777777" w:rsidR="008F6230" w:rsidRPr="00B55F6D" w:rsidRDefault="008F6230" w:rsidP="008F6230">
      <w:pPr>
        <w:rPr>
          <w:rFonts w:asciiTheme="minorHAnsi" w:hAnsiTheme="minorHAnsi" w:cstheme="minorHAnsi"/>
          <w:sz w:val="24"/>
          <w:szCs w:val="24"/>
        </w:rPr>
      </w:pPr>
    </w:p>
    <w:p w14:paraId="467CC83C" w14:textId="77777777" w:rsidR="008F6230" w:rsidRPr="00C6271B" w:rsidRDefault="008F6230" w:rsidP="0030027F">
      <w:r w:rsidRPr="00C6271B">
        <w:br w:type="page"/>
      </w:r>
    </w:p>
    <w:p w14:paraId="3C1A8D33" w14:textId="77777777" w:rsidR="008F6230" w:rsidRPr="00B55F6D" w:rsidRDefault="00C6271B" w:rsidP="008F6230">
      <w:pPr>
        <w:rPr>
          <w:rFonts w:asciiTheme="minorHAnsi" w:hAnsiTheme="minorHAnsi" w:cstheme="minorHAnsi"/>
          <w:b/>
          <w:sz w:val="24"/>
          <w:szCs w:val="24"/>
        </w:rPr>
      </w:pPr>
      <w:r w:rsidRPr="00B55F6D">
        <w:rPr>
          <w:rFonts w:asciiTheme="minorHAnsi" w:hAnsiTheme="minorHAnsi" w:cstheme="minorHAnsi"/>
          <w:b/>
          <w:sz w:val="24"/>
          <w:szCs w:val="24"/>
        </w:rPr>
        <w:lastRenderedPageBreak/>
        <w:t>4.1.2.3 Nacionalno preverjanje znanja</w:t>
      </w:r>
    </w:p>
    <w:p w14:paraId="61A7AA7A" w14:textId="77777777" w:rsidR="00C6271B" w:rsidRPr="00B55F6D" w:rsidRDefault="00C6271B" w:rsidP="008F623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6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5671"/>
      </w:tblGrid>
      <w:tr w:rsidR="008F6230" w:rsidRPr="00B55F6D" w14:paraId="39BF3503" w14:textId="77777777" w:rsidTr="001E2FFD">
        <w:trPr>
          <w:trHeight w:val="65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7843F910" w14:textId="77777777" w:rsidR="008F6230" w:rsidRPr="00B55F6D" w:rsidRDefault="008F6230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Leto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62B6C67C" w14:textId="77777777" w:rsidR="008F6230" w:rsidRPr="00B55F6D" w:rsidRDefault="008F6230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Mesec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18E95DA3" w14:textId="77777777" w:rsidR="008F6230" w:rsidRPr="00B55F6D" w:rsidRDefault="008F6230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Datum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4BBA00D8" w14:textId="77777777" w:rsidR="008F6230" w:rsidRPr="00B55F6D" w:rsidRDefault="008F6230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Dejavnost</w:t>
            </w:r>
          </w:p>
        </w:tc>
      </w:tr>
      <w:tr w:rsidR="008F6230" w:rsidRPr="00B55F6D" w14:paraId="1224E406" w14:textId="77777777" w:rsidTr="001E2FF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7761860F" w14:textId="77777777" w:rsidR="008F6230" w:rsidRPr="00B55F6D" w:rsidRDefault="008F6230" w:rsidP="001E2FF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202</w:t>
            </w:r>
            <w:r w:rsidR="00FB0F9F" w:rsidRPr="00B55F6D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60E2B6" w14:textId="77777777" w:rsidR="008F6230" w:rsidRPr="00B55F6D" w:rsidRDefault="008F6230" w:rsidP="001E2FFD">
            <w:pPr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SEPTEMBER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E6444B" w14:textId="77777777" w:rsidR="008F6230" w:rsidRPr="00B55F6D" w:rsidRDefault="00FB0F9F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2</w:t>
            </w:r>
            <w:r w:rsidR="008F6230" w:rsidRPr="00B55F6D">
              <w:rPr>
                <w:rFonts w:asciiTheme="minorHAnsi" w:hAnsiTheme="minorHAnsi" w:cstheme="minorHAnsi"/>
                <w:szCs w:val="22"/>
              </w:rPr>
              <w:t>. 9.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D6EBE8" w14:textId="77777777" w:rsidR="008F6230" w:rsidRPr="00B55F6D" w:rsidRDefault="008F6230" w:rsidP="001E2FFD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Objava sklepa</w:t>
            </w:r>
            <w:r w:rsidRPr="00B55F6D">
              <w:rPr>
                <w:rFonts w:asciiTheme="minorHAnsi" w:hAnsiTheme="minorHAnsi" w:cstheme="minorHAnsi"/>
                <w:szCs w:val="22"/>
              </w:rPr>
              <w:t xml:space="preserve"> o izboru predmetov in določitvi tretjega predmeta, iz katerega se bo na posamezni osnovni šoli preverjalo znanje učencev 9. razreda z nacionalnim preverjanjem znanja</w:t>
            </w:r>
          </w:p>
        </w:tc>
      </w:tr>
      <w:tr w:rsidR="008F6230" w:rsidRPr="00B55F6D" w14:paraId="7FBD810B" w14:textId="77777777" w:rsidTr="001E2FFD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4C6B42" w14:textId="77777777" w:rsidR="008F6230" w:rsidRPr="00B55F6D" w:rsidRDefault="008F623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BB9BD8" w14:textId="77777777" w:rsidR="008F6230" w:rsidRPr="00B55F6D" w:rsidRDefault="003B2826" w:rsidP="001E2FFD">
            <w:pPr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OKTO</w:t>
            </w:r>
            <w:r w:rsidR="008F6230" w:rsidRPr="00B55F6D">
              <w:rPr>
                <w:rFonts w:asciiTheme="minorHAnsi" w:hAnsiTheme="minorHAnsi" w:cstheme="minorHAnsi"/>
                <w:szCs w:val="22"/>
              </w:rPr>
              <w:t>BER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567147" w14:textId="77777777" w:rsidR="008F6230" w:rsidRPr="00B55F6D" w:rsidRDefault="00FB0F9F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16</w:t>
            </w:r>
            <w:r w:rsidR="008F6230" w:rsidRPr="00B55F6D">
              <w:rPr>
                <w:rFonts w:asciiTheme="minorHAnsi" w:hAnsiTheme="minorHAnsi" w:cstheme="minorHAnsi"/>
                <w:szCs w:val="22"/>
              </w:rPr>
              <w:t>. 1</w:t>
            </w:r>
            <w:r w:rsidRPr="00B55F6D">
              <w:rPr>
                <w:rFonts w:asciiTheme="minorHAnsi" w:hAnsiTheme="minorHAnsi" w:cstheme="minorHAnsi"/>
                <w:szCs w:val="22"/>
              </w:rPr>
              <w:t>0</w:t>
            </w:r>
            <w:r w:rsidR="008F6230" w:rsidRPr="00B55F6D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449965" w14:textId="77777777" w:rsidR="008F6230" w:rsidRPr="00B55F6D" w:rsidRDefault="008F6230" w:rsidP="001E2FFD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Zadnji rok za posredovanje podatkov o učencih</w:t>
            </w:r>
            <w:r w:rsidR="00FB0F9F" w:rsidRPr="00B55F6D">
              <w:rPr>
                <w:rFonts w:asciiTheme="minorHAnsi" w:hAnsiTheme="minorHAnsi" w:cstheme="minorHAnsi"/>
                <w:b/>
                <w:szCs w:val="22"/>
              </w:rPr>
              <w:t xml:space="preserve"> 3.,</w:t>
            </w:r>
            <w:r w:rsidRPr="00B55F6D">
              <w:rPr>
                <w:rFonts w:asciiTheme="minorHAnsi" w:hAnsiTheme="minorHAnsi" w:cstheme="minorHAnsi"/>
                <w:b/>
                <w:szCs w:val="22"/>
              </w:rPr>
              <w:t xml:space="preserve"> 6. in 9. razreda</w:t>
            </w:r>
            <w:r w:rsidRPr="00B55F6D">
              <w:rPr>
                <w:rFonts w:asciiTheme="minorHAnsi" w:hAnsiTheme="minorHAnsi" w:cstheme="minorHAnsi"/>
                <w:szCs w:val="22"/>
              </w:rPr>
              <w:t xml:space="preserve">, ki bodo opravljali NPZ </w:t>
            </w:r>
          </w:p>
        </w:tc>
      </w:tr>
      <w:tr w:rsidR="00DD7800" w:rsidRPr="00B55F6D" w14:paraId="16CE7C95" w14:textId="77777777" w:rsidTr="001E2FF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14:paraId="240C7C88" w14:textId="77777777" w:rsidR="00DD7800" w:rsidRPr="00B55F6D" w:rsidRDefault="00DD7800" w:rsidP="001E2FF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1238DD" w14:textId="77777777" w:rsidR="003B2826" w:rsidRPr="00B55F6D" w:rsidRDefault="00DD7800" w:rsidP="00FB0F9F">
            <w:pPr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MAREC</w:t>
            </w:r>
          </w:p>
          <w:p w14:paraId="6C1C2663" w14:textId="77777777" w:rsidR="003B2826" w:rsidRPr="00B55F6D" w:rsidRDefault="003B2826" w:rsidP="00FB0F9F">
            <w:pPr>
              <w:rPr>
                <w:rFonts w:asciiTheme="minorHAnsi" w:hAnsiTheme="minorHAnsi" w:cstheme="minorHAnsi"/>
                <w:szCs w:val="22"/>
              </w:rPr>
            </w:pPr>
          </w:p>
          <w:p w14:paraId="0EF99556" w14:textId="77777777" w:rsidR="003B2826" w:rsidRPr="00B55F6D" w:rsidRDefault="003B2826" w:rsidP="00FB0F9F">
            <w:pPr>
              <w:rPr>
                <w:rFonts w:asciiTheme="minorHAnsi" w:hAnsiTheme="minorHAnsi" w:cstheme="minorHAnsi"/>
                <w:szCs w:val="22"/>
              </w:rPr>
            </w:pPr>
          </w:p>
          <w:p w14:paraId="17E2B0FA" w14:textId="77777777" w:rsidR="003B2826" w:rsidRPr="00B55F6D" w:rsidRDefault="003B2826" w:rsidP="00FB0F9F">
            <w:pPr>
              <w:rPr>
                <w:rFonts w:asciiTheme="minorHAnsi" w:hAnsiTheme="minorHAnsi" w:cstheme="minorHAnsi"/>
                <w:szCs w:val="22"/>
              </w:rPr>
            </w:pPr>
          </w:p>
          <w:p w14:paraId="6EAC2B27" w14:textId="77777777" w:rsidR="00DD7800" w:rsidRPr="00B55F6D" w:rsidRDefault="003B2826" w:rsidP="00FB0F9F">
            <w:pPr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AP</w:t>
            </w:r>
            <w:r w:rsidR="00DD7800" w:rsidRPr="00B55F6D">
              <w:rPr>
                <w:rFonts w:asciiTheme="minorHAnsi" w:hAnsiTheme="minorHAnsi" w:cstheme="minorHAnsi"/>
                <w:szCs w:val="22"/>
              </w:rPr>
              <w:t>RIL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006A2E" w14:textId="77777777" w:rsidR="00DD7800" w:rsidRPr="00B55F6D" w:rsidRDefault="00DD7800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24. 3.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F66005" w14:textId="77777777" w:rsidR="00DD7800" w:rsidRPr="00B55F6D" w:rsidRDefault="00DD7800" w:rsidP="001E2FF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NPZ iz slovenščine za 3., 6. in 9. razred</w:t>
            </w:r>
          </w:p>
        </w:tc>
      </w:tr>
      <w:tr w:rsidR="00DD7800" w:rsidRPr="00B55F6D" w14:paraId="7B9E26E2" w14:textId="77777777" w:rsidTr="001E2FFD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8E0EAA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53B85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5913CA" w14:textId="77777777" w:rsidR="00DD7800" w:rsidRPr="00B55F6D" w:rsidRDefault="00DD7800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27. 3.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59083F" w14:textId="77777777" w:rsidR="00DD7800" w:rsidRPr="00B55F6D" w:rsidRDefault="00DD7800" w:rsidP="001E2FF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NPZ iz matematike za 3., 6. in 9. razred</w:t>
            </w:r>
          </w:p>
        </w:tc>
      </w:tr>
      <w:tr w:rsidR="00DD7800" w:rsidRPr="00B55F6D" w14:paraId="669CD435" w14:textId="77777777" w:rsidTr="00FB0F9F">
        <w:trPr>
          <w:trHeight w:val="5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46AFAC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E5831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1A0945" w14:textId="77777777" w:rsidR="00DD7800" w:rsidRPr="00B55F6D" w:rsidRDefault="00DD7800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1. 4.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E2821E" w14:textId="77777777" w:rsidR="00DD7800" w:rsidRPr="00B55F6D" w:rsidRDefault="00DD7800" w:rsidP="001E2FF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NPZ iz biologije za 9. razred</w:t>
            </w:r>
          </w:p>
          <w:p w14:paraId="6FA6A1DF" w14:textId="77777777" w:rsidR="00DD7800" w:rsidRPr="00B55F6D" w:rsidRDefault="00DD7800" w:rsidP="001E2FFD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NPZ iz angleščine za 6. razred</w:t>
            </w:r>
          </w:p>
        </w:tc>
      </w:tr>
      <w:tr w:rsidR="00DD7800" w:rsidRPr="00B55F6D" w14:paraId="47C0FC60" w14:textId="77777777" w:rsidTr="00FB0F9F">
        <w:trPr>
          <w:trHeight w:val="5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85DA2F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100A41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661688" w14:textId="77777777" w:rsidR="00DD7800" w:rsidRPr="00B55F6D" w:rsidRDefault="00DD7800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15. 4.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7B6514" w14:textId="77777777" w:rsidR="00DD7800" w:rsidRPr="00B55F6D" w:rsidRDefault="00DD7800" w:rsidP="00FB0F9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RIC posreduje šolam ovrednotene preizkuse z dosežki učencev pri NPZ v 3. razredu</w:t>
            </w:r>
          </w:p>
          <w:p w14:paraId="60E18BE7" w14:textId="77777777" w:rsidR="00DD7800" w:rsidRPr="00B55F6D" w:rsidRDefault="00DD7800" w:rsidP="00FB0F9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Seznanitev učencev 3. razreda z dosežki NPZ</w:t>
            </w:r>
          </w:p>
        </w:tc>
      </w:tr>
      <w:tr w:rsidR="00DD7800" w:rsidRPr="00B55F6D" w14:paraId="160EC656" w14:textId="77777777" w:rsidTr="00FB0F9F">
        <w:trPr>
          <w:trHeight w:val="5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9ED873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28AFE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FB1C98" w14:textId="77777777" w:rsidR="00DD7800" w:rsidRPr="00B55F6D" w:rsidRDefault="00DD7800" w:rsidP="00DD780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16., 17. 4.</w:t>
            </w:r>
          </w:p>
          <w:p w14:paraId="3284E9C2" w14:textId="77777777" w:rsidR="00DD7800" w:rsidRPr="00B55F6D" w:rsidRDefault="00DD7800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0878BE" w14:textId="77777777" w:rsidR="00DD7800" w:rsidRPr="00B55F6D" w:rsidRDefault="00DD7800" w:rsidP="00FB0F9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Uveljavljanje pravice do vpogleda v učenčeve ovrednotene preizkuse NPZ v 3. razredu</w:t>
            </w:r>
          </w:p>
          <w:p w14:paraId="500CCC84" w14:textId="77777777" w:rsidR="00DD7800" w:rsidRPr="00B55F6D" w:rsidRDefault="00DD7800" w:rsidP="00FB0F9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Posredovanje podatkov o poizvedbah v 3. razredu na RIC</w:t>
            </w:r>
          </w:p>
        </w:tc>
      </w:tr>
      <w:tr w:rsidR="00DD7800" w:rsidRPr="00B55F6D" w14:paraId="7B2D12AD" w14:textId="77777777" w:rsidTr="00FB0F9F">
        <w:trPr>
          <w:trHeight w:val="5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FDB97AD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697CC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0A3FAE" w14:textId="77777777" w:rsidR="00DD7800" w:rsidRPr="00B55F6D" w:rsidRDefault="00DD7800" w:rsidP="00DD780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22. 4.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39D67F" w14:textId="77777777" w:rsidR="00DD7800" w:rsidRPr="00B55F6D" w:rsidRDefault="00DD7800" w:rsidP="00DD780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RIC posreduje šolam ovrednotene preizkuse z dosežki učencev pri NPZ v 9. razredu</w:t>
            </w:r>
          </w:p>
          <w:p w14:paraId="64E68945" w14:textId="77777777" w:rsidR="00DD7800" w:rsidRPr="00B55F6D" w:rsidRDefault="00DD7800" w:rsidP="00DD780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Seznanitev učencev 9. razreda z dosežki NPZ</w:t>
            </w:r>
          </w:p>
        </w:tc>
      </w:tr>
      <w:tr w:rsidR="00DD7800" w:rsidRPr="00B55F6D" w14:paraId="08ED75F4" w14:textId="77777777" w:rsidTr="00DD7800">
        <w:trPr>
          <w:trHeight w:val="5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B32654C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4BE32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E156BC" w14:textId="77777777" w:rsidR="00DD7800" w:rsidRPr="00B55F6D" w:rsidRDefault="00DD7800" w:rsidP="00DD780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22.–24. 4.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94A95" w14:textId="77777777" w:rsidR="00DD7800" w:rsidRPr="00B55F6D" w:rsidRDefault="00DD7800" w:rsidP="00DD780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Uveljavljanje pravice do vpogleda v učenčeve ovrednotene preizkuse NPZ v 9. razredu</w:t>
            </w:r>
          </w:p>
          <w:p w14:paraId="163EF944" w14:textId="77777777" w:rsidR="00DD7800" w:rsidRPr="00B55F6D" w:rsidRDefault="00DD7800" w:rsidP="00DD780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Posredovanje podatkov o poizvedbah v 9. razredu na RIC</w:t>
            </w:r>
          </w:p>
        </w:tc>
      </w:tr>
      <w:tr w:rsidR="00DD7800" w:rsidRPr="00B55F6D" w14:paraId="7F7C590C" w14:textId="77777777" w:rsidTr="00DD7800">
        <w:trPr>
          <w:trHeight w:val="5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D2D9B9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75E01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MAJ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DE375D" w14:textId="77777777" w:rsidR="00DD7800" w:rsidRPr="00B55F6D" w:rsidRDefault="00DD7800" w:rsidP="00DD780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5. 5.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FEACF2" w14:textId="77777777" w:rsidR="00DD7800" w:rsidRPr="00B55F6D" w:rsidRDefault="00DD7800" w:rsidP="00DD780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RIC posreduje šolam ovrednotene preizkuse z dosežki učencev pri NPZ v 6. razredu</w:t>
            </w:r>
          </w:p>
          <w:p w14:paraId="533DA8AA" w14:textId="77777777" w:rsidR="00DD7800" w:rsidRPr="00B55F6D" w:rsidRDefault="00DD7800" w:rsidP="00DD780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>Seznanitev učencev 6. razreda z dosežki NPZ</w:t>
            </w:r>
          </w:p>
        </w:tc>
      </w:tr>
      <w:tr w:rsidR="00DD7800" w:rsidRPr="00B55F6D" w14:paraId="2FAC98DE" w14:textId="77777777" w:rsidTr="00DD7800">
        <w:trPr>
          <w:trHeight w:val="5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7112A6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55CB8" w14:textId="77777777" w:rsidR="00DD7800" w:rsidRPr="00B55F6D" w:rsidRDefault="00DD7800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22E6B2" w14:textId="77777777" w:rsidR="00DD7800" w:rsidRPr="00B55F6D" w:rsidRDefault="00DD7800" w:rsidP="00DD780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6., 7. 5.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F90B36" w14:textId="77777777" w:rsidR="00DD7800" w:rsidRPr="00B55F6D" w:rsidRDefault="00DD7800" w:rsidP="00DD780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Uveljavljanje pravice do vpogleda v učenčeve ovrednotene preizkuse NPZ v 6. razredu</w:t>
            </w:r>
          </w:p>
          <w:p w14:paraId="342FFA93" w14:textId="77777777" w:rsidR="00DD7800" w:rsidRPr="00B55F6D" w:rsidRDefault="00DD7800" w:rsidP="00DD780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Posredovanje podatkov o poizvedbah v 6. razredu na RIC</w:t>
            </w:r>
          </w:p>
        </w:tc>
      </w:tr>
      <w:tr w:rsidR="003B2826" w:rsidRPr="00B55F6D" w14:paraId="59676E56" w14:textId="77777777" w:rsidTr="00CE5785">
        <w:trPr>
          <w:trHeight w:val="40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B7150B9" w14:textId="77777777" w:rsidR="003B2826" w:rsidRPr="00B55F6D" w:rsidRDefault="003B2826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2750B" w14:textId="77777777" w:rsidR="003B2826" w:rsidRPr="00B55F6D" w:rsidRDefault="003B2826" w:rsidP="001E2FFD">
            <w:pPr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JUNIJ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C0E470" w14:textId="77777777" w:rsidR="003B2826" w:rsidRPr="00B55F6D" w:rsidRDefault="003B2826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13. 6.</w:t>
            </w:r>
          </w:p>
        </w:tc>
        <w:tc>
          <w:tcPr>
            <w:tcW w:w="56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08746E" w14:textId="77777777" w:rsidR="003B2826" w:rsidRPr="00B55F6D" w:rsidRDefault="003B2826" w:rsidP="001E2FFD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 xml:space="preserve">Razdelitev obvestil o dosežkih </w:t>
            </w:r>
            <w:r w:rsidRPr="00B55F6D">
              <w:rPr>
                <w:rFonts w:asciiTheme="minorHAnsi" w:hAnsiTheme="minorHAnsi" w:cstheme="minorHAnsi"/>
                <w:szCs w:val="22"/>
              </w:rPr>
              <w:t>za učence 9. razreda</w:t>
            </w:r>
          </w:p>
        </w:tc>
      </w:tr>
      <w:tr w:rsidR="003B2826" w:rsidRPr="00B55F6D" w14:paraId="30D24741" w14:textId="77777777" w:rsidTr="001E2FFD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00B2EE" w14:textId="77777777" w:rsidR="003B2826" w:rsidRPr="00B55F6D" w:rsidRDefault="003B2826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D3E8F" w14:textId="77777777" w:rsidR="003B2826" w:rsidRPr="00B55F6D" w:rsidRDefault="003B2826" w:rsidP="001E2FF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B5D594" w14:textId="77777777" w:rsidR="003B2826" w:rsidRPr="00B55F6D" w:rsidRDefault="003B2826" w:rsidP="001E2F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szCs w:val="22"/>
              </w:rPr>
              <w:t>24. 6.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CF829B" w14:textId="77777777" w:rsidR="003B2826" w:rsidRPr="00B55F6D" w:rsidRDefault="003B2826" w:rsidP="001E2FFD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55F6D">
              <w:rPr>
                <w:rFonts w:asciiTheme="minorHAnsi" w:hAnsiTheme="minorHAnsi" w:cstheme="minorHAnsi"/>
                <w:b/>
                <w:szCs w:val="22"/>
              </w:rPr>
              <w:t xml:space="preserve">Razdelitev obvestil o dosežkih </w:t>
            </w:r>
            <w:r w:rsidRPr="00B55F6D">
              <w:rPr>
                <w:rFonts w:asciiTheme="minorHAnsi" w:hAnsiTheme="minorHAnsi" w:cstheme="minorHAnsi"/>
                <w:szCs w:val="22"/>
              </w:rPr>
              <w:t>za učence 3. in 6. razreda</w:t>
            </w:r>
          </w:p>
        </w:tc>
      </w:tr>
    </w:tbl>
    <w:p w14:paraId="0E046561" w14:textId="77777777" w:rsidR="008F6230" w:rsidRPr="00B55F6D" w:rsidRDefault="008F6230" w:rsidP="008F6230">
      <w:pPr>
        <w:rPr>
          <w:rFonts w:asciiTheme="minorHAnsi" w:hAnsiTheme="minorHAnsi" w:cstheme="minorHAnsi"/>
          <w:sz w:val="24"/>
          <w:szCs w:val="24"/>
        </w:rPr>
      </w:pPr>
    </w:p>
    <w:p w14:paraId="59B1E8C4" w14:textId="77777777" w:rsidR="008F6230" w:rsidRPr="00B55F6D" w:rsidRDefault="008F6230" w:rsidP="008F6230">
      <w:pPr>
        <w:rPr>
          <w:rFonts w:asciiTheme="minorHAnsi" w:hAnsiTheme="minorHAnsi" w:cstheme="minorHAnsi"/>
          <w:b/>
          <w:sz w:val="24"/>
          <w:szCs w:val="24"/>
        </w:rPr>
      </w:pPr>
      <w:r w:rsidRPr="00B55F6D">
        <w:rPr>
          <w:rFonts w:asciiTheme="minorHAnsi" w:hAnsiTheme="minorHAnsi" w:cstheme="minorHAnsi"/>
          <w:b/>
          <w:sz w:val="24"/>
          <w:szCs w:val="24"/>
        </w:rPr>
        <w:t>4.</w:t>
      </w:r>
      <w:r w:rsidR="00C6271B" w:rsidRPr="00B55F6D">
        <w:rPr>
          <w:rFonts w:asciiTheme="minorHAnsi" w:hAnsiTheme="minorHAnsi" w:cstheme="minorHAnsi"/>
          <w:b/>
          <w:sz w:val="24"/>
          <w:szCs w:val="24"/>
        </w:rPr>
        <w:t>1.2.3</w:t>
      </w:r>
      <w:r w:rsidRPr="00B55F6D">
        <w:rPr>
          <w:rFonts w:asciiTheme="minorHAnsi" w:hAnsiTheme="minorHAnsi" w:cstheme="minorHAnsi"/>
          <w:b/>
          <w:sz w:val="24"/>
          <w:szCs w:val="24"/>
        </w:rPr>
        <w:t xml:space="preserve"> Ocenjevalne konference</w:t>
      </w:r>
    </w:p>
    <w:p w14:paraId="193B9FB1" w14:textId="77777777" w:rsidR="008F6230" w:rsidRPr="00B55F6D" w:rsidRDefault="008F6230" w:rsidP="008F6230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6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1"/>
        <w:gridCol w:w="5761"/>
      </w:tblGrid>
      <w:tr w:rsidR="008F6230" w:rsidRPr="00B55F6D" w14:paraId="76247BBE" w14:textId="77777777" w:rsidTr="001E2FFD">
        <w:tc>
          <w:tcPr>
            <w:tcW w:w="3301" w:type="dxa"/>
            <w:vAlign w:val="center"/>
          </w:tcPr>
          <w:p w14:paraId="1F69FFC7" w14:textId="77777777" w:rsidR="008F6230" w:rsidRPr="00B55F6D" w:rsidRDefault="008F6230" w:rsidP="001E2F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1. ocenjevalna konferenca</w:t>
            </w:r>
          </w:p>
        </w:tc>
        <w:tc>
          <w:tcPr>
            <w:tcW w:w="5761" w:type="dxa"/>
            <w:vAlign w:val="center"/>
          </w:tcPr>
          <w:p w14:paraId="40862ACB" w14:textId="77777777" w:rsidR="008F6230" w:rsidRPr="00B55F6D" w:rsidRDefault="008F6230" w:rsidP="001E2FF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29. 1. (1.–5. r.) in 30. 1. 202</w:t>
            </w:r>
            <w:r w:rsidR="00B04A2B"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 xml:space="preserve"> (6.–9. r.)</w:t>
            </w:r>
          </w:p>
        </w:tc>
      </w:tr>
      <w:tr w:rsidR="008F6230" w:rsidRPr="00B55F6D" w14:paraId="7D324DBA" w14:textId="77777777" w:rsidTr="001E2FFD">
        <w:tc>
          <w:tcPr>
            <w:tcW w:w="3301" w:type="dxa"/>
            <w:vAlign w:val="center"/>
          </w:tcPr>
          <w:p w14:paraId="70AC2B98" w14:textId="77777777" w:rsidR="008F6230" w:rsidRPr="00B55F6D" w:rsidRDefault="008F6230" w:rsidP="001E2F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2. ocenjevalna konferenca</w:t>
            </w:r>
          </w:p>
        </w:tc>
        <w:tc>
          <w:tcPr>
            <w:tcW w:w="5761" w:type="dxa"/>
            <w:vAlign w:val="center"/>
          </w:tcPr>
          <w:p w14:paraId="181164ED" w14:textId="77777777" w:rsidR="008F6230" w:rsidRPr="00B55F6D" w:rsidRDefault="008F6230" w:rsidP="001E2FF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04A2B" w:rsidRPr="00B55F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. 6.  (9. r.)</w:t>
            </w:r>
          </w:p>
          <w:p w14:paraId="6E599191" w14:textId="77777777" w:rsidR="008F6230" w:rsidRPr="00B55F6D" w:rsidRDefault="00B04A2B" w:rsidP="001E2FF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8F6230" w:rsidRPr="00B55F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 xml:space="preserve"> 6. (1.–4. r.) in 19.</w:t>
            </w:r>
            <w:r w:rsidR="008F6230" w:rsidRPr="00B55F6D">
              <w:rPr>
                <w:rFonts w:asciiTheme="minorHAnsi" w:hAnsiTheme="minorHAnsi" w:cstheme="minorHAnsi"/>
                <w:sz w:val="24"/>
                <w:szCs w:val="24"/>
              </w:rPr>
              <w:t xml:space="preserve"> 6.</w:t>
            </w: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 xml:space="preserve"> 2025</w:t>
            </w:r>
            <w:r w:rsidR="008F6230" w:rsidRPr="00B55F6D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8F6230" w:rsidRPr="00B55F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8F6230" w:rsidRPr="00B55F6D">
              <w:rPr>
                <w:rFonts w:asciiTheme="minorHAnsi" w:hAnsiTheme="minorHAnsi" w:cstheme="minorHAnsi"/>
                <w:sz w:val="24"/>
                <w:szCs w:val="24"/>
              </w:rPr>
              <w:t>8. r.)</w:t>
            </w:r>
          </w:p>
        </w:tc>
      </w:tr>
    </w:tbl>
    <w:p w14:paraId="0DDCC1B3" w14:textId="77777777" w:rsidR="008F6230" w:rsidRPr="00B55F6D" w:rsidRDefault="008F6230" w:rsidP="008F6230">
      <w:pPr>
        <w:rPr>
          <w:rFonts w:asciiTheme="minorHAnsi" w:hAnsiTheme="minorHAnsi" w:cstheme="minorHAnsi"/>
          <w:b/>
          <w:sz w:val="24"/>
          <w:szCs w:val="24"/>
        </w:rPr>
      </w:pPr>
    </w:p>
    <w:p w14:paraId="68FF9D82" w14:textId="77777777" w:rsidR="008F6230" w:rsidRPr="00B55F6D" w:rsidRDefault="00C6271B" w:rsidP="008F6230">
      <w:pPr>
        <w:rPr>
          <w:rFonts w:asciiTheme="minorHAnsi" w:hAnsiTheme="minorHAnsi" w:cstheme="minorHAnsi"/>
          <w:b/>
          <w:sz w:val="24"/>
          <w:szCs w:val="24"/>
        </w:rPr>
      </w:pPr>
      <w:r w:rsidRPr="00B55F6D">
        <w:rPr>
          <w:rFonts w:asciiTheme="minorHAnsi" w:hAnsiTheme="minorHAnsi" w:cstheme="minorHAnsi"/>
          <w:b/>
          <w:sz w:val="24"/>
          <w:szCs w:val="24"/>
        </w:rPr>
        <w:t>4.1.2.4</w:t>
      </w:r>
      <w:r w:rsidR="008F6230" w:rsidRPr="00B55F6D">
        <w:rPr>
          <w:rFonts w:asciiTheme="minorHAnsi" w:hAnsiTheme="minorHAnsi" w:cstheme="minorHAnsi"/>
          <w:b/>
          <w:sz w:val="24"/>
          <w:szCs w:val="24"/>
        </w:rPr>
        <w:t xml:space="preserve"> Pedagoške konference</w:t>
      </w:r>
    </w:p>
    <w:p w14:paraId="314A67E2" w14:textId="77777777" w:rsidR="008F6230" w:rsidRPr="00B55F6D" w:rsidRDefault="008F6230" w:rsidP="008F6230">
      <w:pPr>
        <w:rPr>
          <w:rFonts w:asciiTheme="minorHAnsi" w:hAnsiTheme="minorHAnsi" w:cstheme="minorHAnsi"/>
          <w:b/>
          <w:sz w:val="8"/>
          <w:szCs w:val="8"/>
        </w:rPr>
      </w:pPr>
    </w:p>
    <w:p w14:paraId="0E8012E9" w14:textId="77777777" w:rsidR="008F6230" w:rsidRPr="00B55F6D" w:rsidRDefault="008F6230" w:rsidP="0004193B">
      <w:pPr>
        <w:pStyle w:val="Odstavekseznam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B55F6D">
        <w:rPr>
          <w:rFonts w:asciiTheme="minorHAnsi" w:hAnsiTheme="minorHAnsi" w:cstheme="minorHAnsi"/>
          <w:sz w:val="24"/>
          <w:szCs w:val="24"/>
        </w:rPr>
        <w:t>Vsak mesec, predvidoma vsak drugi torek ob 14.</w:t>
      </w:r>
      <w:r w:rsidR="00751EBD" w:rsidRPr="00B55F6D">
        <w:rPr>
          <w:rFonts w:asciiTheme="minorHAnsi" w:hAnsiTheme="minorHAnsi" w:cstheme="minorHAnsi"/>
          <w:sz w:val="24"/>
          <w:szCs w:val="24"/>
        </w:rPr>
        <w:t>00</w:t>
      </w:r>
      <w:r w:rsidRPr="00B55F6D">
        <w:rPr>
          <w:rFonts w:asciiTheme="minorHAnsi" w:hAnsiTheme="minorHAnsi" w:cstheme="minorHAnsi"/>
          <w:sz w:val="24"/>
          <w:szCs w:val="24"/>
        </w:rPr>
        <w:t xml:space="preserve">, </w:t>
      </w:r>
      <w:r w:rsidR="00C6271B" w:rsidRPr="00B55F6D">
        <w:rPr>
          <w:rFonts w:asciiTheme="minorHAnsi" w:hAnsiTheme="minorHAnsi" w:cstheme="minorHAnsi"/>
          <w:sz w:val="24"/>
          <w:szCs w:val="24"/>
        </w:rPr>
        <w:t>načrtujemo pedagoško konferenco.</w:t>
      </w:r>
      <w:r w:rsidRPr="00B55F6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26224E6" w14:textId="77777777" w:rsidR="008F6230" w:rsidRPr="00B55F6D" w:rsidRDefault="008F6230" w:rsidP="0004193B">
      <w:pPr>
        <w:pStyle w:val="Odstavekseznam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B55F6D">
        <w:rPr>
          <w:rFonts w:asciiTheme="minorHAnsi" w:hAnsiTheme="minorHAnsi" w:cstheme="minorHAnsi"/>
          <w:sz w:val="24"/>
          <w:szCs w:val="24"/>
        </w:rPr>
        <w:t>Zaključna konferenca bo</w:t>
      </w:r>
      <w:r w:rsidR="0015236B" w:rsidRPr="00B55F6D">
        <w:rPr>
          <w:rFonts w:asciiTheme="minorHAnsi" w:hAnsiTheme="minorHAnsi" w:cstheme="minorHAnsi"/>
          <w:sz w:val="24"/>
          <w:szCs w:val="24"/>
        </w:rPr>
        <w:t xml:space="preserve"> v sredo,</w:t>
      </w:r>
      <w:r w:rsidRPr="00B55F6D">
        <w:rPr>
          <w:rFonts w:asciiTheme="minorHAnsi" w:hAnsiTheme="minorHAnsi" w:cstheme="minorHAnsi"/>
          <w:sz w:val="24"/>
          <w:szCs w:val="24"/>
        </w:rPr>
        <w:t xml:space="preserve"> </w:t>
      </w:r>
      <w:r w:rsidR="0015236B" w:rsidRPr="00B55F6D">
        <w:rPr>
          <w:rFonts w:asciiTheme="minorHAnsi" w:hAnsiTheme="minorHAnsi" w:cstheme="minorHAnsi"/>
          <w:sz w:val="24"/>
          <w:szCs w:val="24"/>
        </w:rPr>
        <w:t>2</w:t>
      </w:r>
      <w:r w:rsidRPr="00B55F6D">
        <w:rPr>
          <w:rFonts w:asciiTheme="minorHAnsi" w:hAnsiTheme="minorHAnsi" w:cstheme="minorHAnsi"/>
          <w:sz w:val="24"/>
          <w:szCs w:val="24"/>
        </w:rPr>
        <w:t>. julija 202</w:t>
      </w:r>
      <w:r w:rsidR="0015236B" w:rsidRPr="00B55F6D">
        <w:rPr>
          <w:rFonts w:asciiTheme="minorHAnsi" w:hAnsiTheme="minorHAnsi" w:cstheme="minorHAnsi"/>
          <w:sz w:val="24"/>
          <w:szCs w:val="24"/>
        </w:rPr>
        <w:t>5</w:t>
      </w:r>
      <w:r w:rsidRPr="00B55F6D">
        <w:rPr>
          <w:rFonts w:asciiTheme="minorHAnsi" w:hAnsiTheme="minorHAnsi" w:cstheme="minorHAnsi"/>
          <w:sz w:val="24"/>
          <w:szCs w:val="24"/>
        </w:rPr>
        <w:t>.</w:t>
      </w:r>
    </w:p>
    <w:p w14:paraId="6A2E647E" w14:textId="77777777" w:rsidR="008F6230" w:rsidRPr="00B55F6D" w:rsidRDefault="008F6230" w:rsidP="0004193B">
      <w:pPr>
        <w:pStyle w:val="Odstavekseznam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B55F6D">
        <w:rPr>
          <w:rFonts w:asciiTheme="minorHAnsi" w:hAnsiTheme="minorHAnsi" w:cstheme="minorHAnsi"/>
          <w:sz w:val="24"/>
          <w:szCs w:val="24"/>
        </w:rPr>
        <w:t>Uvodna pedagoška konferenca za šolsko leto 202</w:t>
      </w:r>
      <w:r w:rsidR="0015236B" w:rsidRPr="00B55F6D">
        <w:rPr>
          <w:rFonts w:asciiTheme="minorHAnsi" w:hAnsiTheme="minorHAnsi" w:cstheme="minorHAnsi"/>
          <w:sz w:val="24"/>
          <w:szCs w:val="24"/>
        </w:rPr>
        <w:t>5</w:t>
      </w:r>
      <w:r w:rsidRPr="00B55F6D">
        <w:rPr>
          <w:rFonts w:asciiTheme="minorHAnsi" w:hAnsiTheme="minorHAnsi" w:cstheme="minorHAnsi"/>
          <w:sz w:val="24"/>
          <w:szCs w:val="24"/>
        </w:rPr>
        <w:t>/202</w:t>
      </w:r>
      <w:r w:rsidR="0015236B" w:rsidRPr="00B55F6D">
        <w:rPr>
          <w:rFonts w:asciiTheme="minorHAnsi" w:hAnsiTheme="minorHAnsi" w:cstheme="minorHAnsi"/>
          <w:sz w:val="24"/>
          <w:szCs w:val="24"/>
        </w:rPr>
        <w:t>6</w:t>
      </w:r>
      <w:r w:rsidRPr="00B55F6D">
        <w:rPr>
          <w:rFonts w:asciiTheme="minorHAnsi" w:hAnsiTheme="minorHAnsi" w:cstheme="minorHAnsi"/>
          <w:sz w:val="24"/>
          <w:szCs w:val="24"/>
        </w:rPr>
        <w:t xml:space="preserve"> bo 2</w:t>
      </w:r>
      <w:r w:rsidR="0015236B" w:rsidRPr="00B55F6D">
        <w:rPr>
          <w:rFonts w:asciiTheme="minorHAnsi" w:hAnsiTheme="minorHAnsi" w:cstheme="minorHAnsi"/>
          <w:sz w:val="24"/>
          <w:szCs w:val="24"/>
        </w:rPr>
        <w:t>5</w:t>
      </w:r>
      <w:r w:rsidRPr="00B55F6D">
        <w:rPr>
          <w:rFonts w:asciiTheme="minorHAnsi" w:hAnsiTheme="minorHAnsi" w:cstheme="minorHAnsi"/>
          <w:sz w:val="24"/>
          <w:szCs w:val="24"/>
        </w:rPr>
        <w:t>. avgusta 202</w:t>
      </w:r>
      <w:r w:rsidR="0015236B" w:rsidRPr="00B55F6D">
        <w:rPr>
          <w:rFonts w:asciiTheme="minorHAnsi" w:hAnsiTheme="minorHAnsi" w:cstheme="minorHAnsi"/>
          <w:sz w:val="24"/>
          <w:szCs w:val="24"/>
        </w:rPr>
        <w:t>5</w:t>
      </w:r>
      <w:r w:rsidRPr="00B55F6D">
        <w:rPr>
          <w:rFonts w:asciiTheme="minorHAnsi" w:hAnsiTheme="minorHAnsi" w:cstheme="minorHAnsi"/>
          <w:sz w:val="24"/>
          <w:szCs w:val="24"/>
        </w:rPr>
        <w:t>.</w:t>
      </w:r>
    </w:p>
    <w:p w14:paraId="10D226EB" w14:textId="77777777" w:rsidR="008F6230" w:rsidRPr="00B55F6D" w:rsidRDefault="008F6230" w:rsidP="008F6230">
      <w:pPr>
        <w:rPr>
          <w:rFonts w:asciiTheme="minorHAnsi" w:hAnsiTheme="minorHAnsi" w:cstheme="minorHAnsi"/>
          <w:sz w:val="24"/>
          <w:szCs w:val="24"/>
        </w:rPr>
      </w:pPr>
    </w:p>
    <w:sectPr w:rsidR="008F6230" w:rsidRPr="00B55F6D" w:rsidSect="009E5989">
      <w:headerReference w:type="default" r:id="rId8"/>
      <w:pgSz w:w="11900" w:h="16841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13B1" w14:textId="77777777" w:rsidR="007E550C" w:rsidRDefault="007E550C" w:rsidP="001E2FFD">
      <w:r>
        <w:separator/>
      </w:r>
    </w:p>
  </w:endnote>
  <w:endnote w:type="continuationSeparator" w:id="0">
    <w:p w14:paraId="4F66D738" w14:textId="77777777" w:rsidR="007E550C" w:rsidRDefault="007E550C" w:rsidP="001E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42CC" w14:textId="77777777" w:rsidR="007E550C" w:rsidRDefault="007E550C" w:rsidP="001E2FFD">
      <w:r>
        <w:separator/>
      </w:r>
    </w:p>
  </w:footnote>
  <w:footnote w:type="continuationSeparator" w:id="0">
    <w:p w14:paraId="68FC50B4" w14:textId="77777777" w:rsidR="007E550C" w:rsidRDefault="007E550C" w:rsidP="001E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D3A3" w14:textId="77777777" w:rsidR="00D65FAD" w:rsidRDefault="00D65FAD">
    <w:pPr>
      <w:rPr>
        <w:szCs w:val="22"/>
      </w:rPr>
    </w:pPr>
  </w:p>
  <w:p w14:paraId="1B41CD17" w14:textId="77777777" w:rsidR="00D65FAD" w:rsidRDefault="00D65FAD">
    <w:pPr>
      <w:pBdr>
        <w:bottom w:val="single" w:sz="4" w:space="1" w:color="000000"/>
      </w:pBdr>
      <w:rPr>
        <w:szCs w:val="22"/>
      </w:rPr>
    </w:pPr>
    <w:r>
      <w:rPr>
        <w:szCs w:val="22"/>
      </w:rPr>
      <w:t>Osnovna šola Prebold</w:t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  <w:t>LDN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CBD"/>
    <w:multiLevelType w:val="multilevel"/>
    <w:tmpl w:val="0F3259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DC0ADF"/>
    <w:multiLevelType w:val="multilevel"/>
    <w:tmpl w:val="6C682920"/>
    <w:lvl w:ilvl="0">
      <w:start w:val="1"/>
      <w:numFmt w:val="bullet"/>
      <w:lvlText w:val="–"/>
      <w:lvlJc w:val="left"/>
      <w:pPr>
        <w:ind w:left="432" w:hanging="37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E12A9E"/>
    <w:multiLevelType w:val="multilevel"/>
    <w:tmpl w:val="55201C82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6F6E67"/>
    <w:multiLevelType w:val="hybridMultilevel"/>
    <w:tmpl w:val="8B9C6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3A68"/>
    <w:multiLevelType w:val="multilevel"/>
    <w:tmpl w:val="E1A4114C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0F6923"/>
    <w:multiLevelType w:val="hybridMultilevel"/>
    <w:tmpl w:val="6A2A3AE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6114D2"/>
    <w:multiLevelType w:val="multilevel"/>
    <w:tmpl w:val="E4A429B2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253F54"/>
    <w:multiLevelType w:val="hybridMultilevel"/>
    <w:tmpl w:val="89364CBA"/>
    <w:lvl w:ilvl="0" w:tplc="0424000F">
      <w:start w:val="7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74E93"/>
    <w:multiLevelType w:val="hybridMultilevel"/>
    <w:tmpl w:val="3E300D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1FE2"/>
    <w:multiLevelType w:val="hybridMultilevel"/>
    <w:tmpl w:val="99C83C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A6482"/>
    <w:multiLevelType w:val="hybridMultilevel"/>
    <w:tmpl w:val="95DA50A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5D06D8"/>
    <w:multiLevelType w:val="hybridMultilevel"/>
    <w:tmpl w:val="9C96AE92"/>
    <w:lvl w:ilvl="0" w:tplc="8FBEF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93765"/>
    <w:multiLevelType w:val="multilevel"/>
    <w:tmpl w:val="D206DA2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C5637CD"/>
    <w:multiLevelType w:val="multilevel"/>
    <w:tmpl w:val="F4BEDB2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E65487D"/>
    <w:multiLevelType w:val="hybridMultilevel"/>
    <w:tmpl w:val="71BEE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F2746"/>
    <w:multiLevelType w:val="hybridMultilevel"/>
    <w:tmpl w:val="C868E8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FE3F1E"/>
    <w:multiLevelType w:val="hybridMultilevel"/>
    <w:tmpl w:val="D09A3EFC"/>
    <w:lvl w:ilvl="0" w:tplc="D336375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B42B7"/>
    <w:multiLevelType w:val="multilevel"/>
    <w:tmpl w:val="334C4C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30533C5"/>
    <w:multiLevelType w:val="hybridMultilevel"/>
    <w:tmpl w:val="75EEC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7C69"/>
    <w:multiLevelType w:val="hybridMultilevel"/>
    <w:tmpl w:val="69625D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B45EC"/>
    <w:multiLevelType w:val="hybridMultilevel"/>
    <w:tmpl w:val="096242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32585"/>
    <w:multiLevelType w:val="hybridMultilevel"/>
    <w:tmpl w:val="3C92149C"/>
    <w:lvl w:ilvl="0" w:tplc="37DA1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50484"/>
    <w:multiLevelType w:val="multilevel"/>
    <w:tmpl w:val="C6983A08"/>
    <w:lvl w:ilvl="0">
      <w:start w:val="1"/>
      <w:numFmt w:val="bullet"/>
      <w:lvlText w:val="–"/>
      <w:lvlJc w:val="left"/>
      <w:pPr>
        <w:ind w:left="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5B7B2A"/>
    <w:multiLevelType w:val="multilevel"/>
    <w:tmpl w:val="8BCEF57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2F0C40"/>
    <w:multiLevelType w:val="multilevel"/>
    <w:tmpl w:val="32C89C3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553F4A"/>
    <w:multiLevelType w:val="multilevel"/>
    <w:tmpl w:val="76143BD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F6306EA"/>
    <w:multiLevelType w:val="hybridMultilevel"/>
    <w:tmpl w:val="F4D420A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C812D6"/>
    <w:multiLevelType w:val="multilevel"/>
    <w:tmpl w:val="C1A0967E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49C5F30"/>
    <w:multiLevelType w:val="multilevel"/>
    <w:tmpl w:val="13A28DB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628396B"/>
    <w:multiLevelType w:val="multilevel"/>
    <w:tmpl w:val="F24CD376"/>
    <w:lvl w:ilvl="0">
      <w:start w:val="1"/>
      <w:numFmt w:val="decimal"/>
      <w:lvlText w:val="%1."/>
      <w:lvlJc w:val="left"/>
      <w:pPr>
        <w:ind w:left="67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9521A33"/>
    <w:multiLevelType w:val="multilevel"/>
    <w:tmpl w:val="7AFC8F22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A0683A"/>
    <w:multiLevelType w:val="multilevel"/>
    <w:tmpl w:val="6BC87880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EB07F0B"/>
    <w:multiLevelType w:val="hybridMultilevel"/>
    <w:tmpl w:val="455E88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756AD1"/>
    <w:multiLevelType w:val="multilevel"/>
    <w:tmpl w:val="47200D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50951DFA"/>
    <w:multiLevelType w:val="hybridMultilevel"/>
    <w:tmpl w:val="2A4E73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41D49"/>
    <w:multiLevelType w:val="multilevel"/>
    <w:tmpl w:val="560C8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87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54550262"/>
    <w:multiLevelType w:val="multilevel"/>
    <w:tmpl w:val="51165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87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55264ABE"/>
    <w:multiLevelType w:val="multilevel"/>
    <w:tmpl w:val="49968444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6D163F6"/>
    <w:multiLevelType w:val="multilevel"/>
    <w:tmpl w:val="352673D0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8886FD8"/>
    <w:multiLevelType w:val="multilevel"/>
    <w:tmpl w:val="14847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69093AF0"/>
    <w:multiLevelType w:val="multilevel"/>
    <w:tmpl w:val="B0B20A9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B5902D3"/>
    <w:multiLevelType w:val="multilevel"/>
    <w:tmpl w:val="F8DA719E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CA84982"/>
    <w:multiLevelType w:val="multilevel"/>
    <w:tmpl w:val="75C208F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F4A3E3C"/>
    <w:multiLevelType w:val="multilevel"/>
    <w:tmpl w:val="A8FE8D9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90623A1"/>
    <w:multiLevelType w:val="hybridMultilevel"/>
    <w:tmpl w:val="4FE465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F3A21"/>
    <w:multiLevelType w:val="multilevel"/>
    <w:tmpl w:val="651ECCE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C470C8C"/>
    <w:multiLevelType w:val="hybridMultilevel"/>
    <w:tmpl w:val="E0E43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08E5"/>
    <w:multiLevelType w:val="multilevel"/>
    <w:tmpl w:val="EEF2681C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3"/>
  </w:num>
  <w:num w:numId="2">
    <w:abstractNumId w:val="29"/>
  </w:num>
  <w:num w:numId="3">
    <w:abstractNumId w:val="38"/>
  </w:num>
  <w:num w:numId="4">
    <w:abstractNumId w:val="30"/>
  </w:num>
  <w:num w:numId="5">
    <w:abstractNumId w:val="17"/>
  </w:num>
  <w:num w:numId="6">
    <w:abstractNumId w:val="41"/>
  </w:num>
  <w:num w:numId="7">
    <w:abstractNumId w:val="12"/>
  </w:num>
  <w:num w:numId="8">
    <w:abstractNumId w:val="37"/>
  </w:num>
  <w:num w:numId="9">
    <w:abstractNumId w:val="31"/>
  </w:num>
  <w:num w:numId="10">
    <w:abstractNumId w:val="23"/>
  </w:num>
  <w:num w:numId="11">
    <w:abstractNumId w:val="25"/>
  </w:num>
  <w:num w:numId="12">
    <w:abstractNumId w:val="1"/>
  </w:num>
  <w:num w:numId="13">
    <w:abstractNumId w:val="0"/>
  </w:num>
  <w:num w:numId="14">
    <w:abstractNumId w:val="2"/>
  </w:num>
  <w:num w:numId="15">
    <w:abstractNumId w:val="4"/>
  </w:num>
  <w:num w:numId="16">
    <w:abstractNumId w:val="45"/>
  </w:num>
  <w:num w:numId="17">
    <w:abstractNumId w:val="22"/>
  </w:num>
  <w:num w:numId="18">
    <w:abstractNumId w:val="40"/>
  </w:num>
  <w:num w:numId="19">
    <w:abstractNumId w:val="35"/>
  </w:num>
  <w:num w:numId="20">
    <w:abstractNumId w:val="39"/>
  </w:num>
  <w:num w:numId="21">
    <w:abstractNumId w:val="42"/>
  </w:num>
  <w:num w:numId="22">
    <w:abstractNumId w:val="13"/>
  </w:num>
  <w:num w:numId="23">
    <w:abstractNumId w:val="6"/>
  </w:num>
  <w:num w:numId="24">
    <w:abstractNumId w:val="47"/>
  </w:num>
  <w:num w:numId="25">
    <w:abstractNumId w:val="28"/>
  </w:num>
  <w:num w:numId="26">
    <w:abstractNumId w:val="24"/>
  </w:num>
  <w:num w:numId="27">
    <w:abstractNumId w:val="27"/>
  </w:num>
  <w:num w:numId="28">
    <w:abstractNumId w:val="32"/>
  </w:num>
  <w:num w:numId="29">
    <w:abstractNumId w:val="16"/>
  </w:num>
  <w:num w:numId="30">
    <w:abstractNumId w:val="36"/>
  </w:num>
  <w:num w:numId="31">
    <w:abstractNumId w:val="14"/>
  </w:num>
  <w:num w:numId="32">
    <w:abstractNumId w:val="20"/>
  </w:num>
  <w:num w:numId="33">
    <w:abstractNumId w:val="9"/>
  </w:num>
  <w:num w:numId="34">
    <w:abstractNumId w:val="18"/>
  </w:num>
  <w:num w:numId="35">
    <w:abstractNumId w:val="46"/>
  </w:num>
  <w:num w:numId="3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1"/>
  </w:num>
  <w:num w:numId="39">
    <w:abstractNumId w:val="7"/>
  </w:num>
  <w:num w:numId="40">
    <w:abstractNumId w:val="33"/>
  </w:num>
  <w:num w:numId="41">
    <w:abstractNumId w:val="10"/>
  </w:num>
  <w:num w:numId="42">
    <w:abstractNumId w:val="8"/>
  </w:num>
  <w:num w:numId="43">
    <w:abstractNumId w:val="44"/>
  </w:num>
  <w:num w:numId="44">
    <w:abstractNumId w:val="34"/>
  </w:num>
  <w:num w:numId="45">
    <w:abstractNumId w:val="5"/>
  </w:num>
  <w:num w:numId="46">
    <w:abstractNumId w:val="15"/>
  </w:num>
  <w:num w:numId="47">
    <w:abstractNumId w:val="26"/>
  </w:num>
  <w:num w:numId="48">
    <w:abstractNumId w:val="19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30"/>
    <w:rsid w:val="00004F77"/>
    <w:rsid w:val="00012493"/>
    <w:rsid w:val="00015496"/>
    <w:rsid w:val="00022492"/>
    <w:rsid w:val="0003189A"/>
    <w:rsid w:val="00037CBB"/>
    <w:rsid w:val="0004193B"/>
    <w:rsid w:val="00051392"/>
    <w:rsid w:val="00051FF9"/>
    <w:rsid w:val="00067FEA"/>
    <w:rsid w:val="000A19C7"/>
    <w:rsid w:val="000A7060"/>
    <w:rsid w:val="000B124E"/>
    <w:rsid w:val="000E2528"/>
    <w:rsid w:val="000E739B"/>
    <w:rsid w:val="000F1F0D"/>
    <w:rsid w:val="000F7BCD"/>
    <w:rsid w:val="00102AB1"/>
    <w:rsid w:val="00105FF7"/>
    <w:rsid w:val="00116F73"/>
    <w:rsid w:val="00135D72"/>
    <w:rsid w:val="00137F9A"/>
    <w:rsid w:val="0015091F"/>
    <w:rsid w:val="0015236B"/>
    <w:rsid w:val="00163570"/>
    <w:rsid w:val="00180318"/>
    <w:rsid w:val="001921A5"/>
    <w:rsid w:val="001A171E"/>
    <w:rsid w:val="001A47D5"/>
    <w:rsid w:val="001E2FFD"/>
    <w:rsid w:val="001F6A42"/>
    <w:rsid w:val="002041EF"/>
    <w:rsid w:val="002052C2"/>
    <w:rsid w:val="002166A5"/>
    <w:rsid w:val="00241E02"/>
    <w:rsid w:val="002465D4"/>
    <w:rsid w:val="0025382D"/>
    <w:rsid w:val="002D16F3"/>
    <w:rsid w:val="002E110E"/>
    <w:rsid w:val="002E1A3A"/>
    <w:rsid w:val="002F46A1"/>
    <w:rsid w:val="0030027F"/>
    <w:rsid w:val="003104F4"/>
    <w:rsid w:val="003528EE"/>
    <w:rsid w:val="0036290D"/>
    <w:rsid w:val="003B2826"/>
    <w:rsid w:val="003F2975"/>
    <w:rsid w:val="003F2D24"/>
    <w:rsid w:val="003F696E"/>
    <w:rsid w:val="0041009F"/>
    <w:rsid w:val="004171CA"/>
    <w:rsid w:val="00432574"/>
    <w:rsid w:val="004407EE"/>
    <w:rsid w:val="00440F57"/>
    <w:rsid w:val="00447D0D"/>
    <w:rsid w:val="00452911"/>
    <w:rsid w:val="00463F88"/>
    <w:rsid w:val="00466471"/>
    <w:rsid w:val="004665D5"/>
    <w:rsid w:val="004667D3"/>
    <w:rsid w:val="00492F53"/>
    <w:rsid w:val="004B32C2"/>
    <w:rsid w:val="004B5B05"/>
    <w:rsid w:val="004C0703"/>
    <w:rsid w:val="004C303A"/>
    <w:rsid w:val="004D7E5C"/>
    <w:rsid w:val="004F0889"/>
    <w:rsid w:val="004F2F95"/>
    <w:rsid w:val="005000B9"/>
    <w:rsid w:val="00510A0C"/>
    <w:rsid w:val="00514749"/>
    <w:rsid w:val="005150C5"/>
    <w:rsid w:val="0052715B"/>
    <w:rsid w:val="00531CC9"/>
    <w:rsid w:val="0054608E"/>
    <w:rsid w:val="005A7EA8"/>
    <w:rsid w:val="005B6F99"/>
    <w:rsid w:val="005C3448"/>
    <w:rsid w:val="005C7BDB"/>
    <w:rsid w:val="005D0C8E"/>
    <w:rsid w:val="005F0433"/>
    <w:rsid w:val="005F4A8E"/>
    <w:rsid w:val="00603EBF"/>
    <w:rsid w:val="00605566"/>
    <w:rsid w:val="0065068B"/>
    <w:rsid w:val="00695DF1"/>
    <w:rsid w:val="006A44A3"/>
    <w:rsid w:val="006A65CC"/>
    <w:rsid w:val="006A727D"/>
    <w:rsid w:val="006B5796"/>
    <w:rsid w:val="006C542C"/>
    <w:rsid w:val="006D415C"/>
    <w:rsid w:val="006D724C"/>
    <w:rsid w:val="006F04B3"/>
    <w:rsid w:val="006F75D7"/>
    <w:rsid w:val="00706960"/>
    <w:rsid w:val="007238EF"/>
    <w:rsid w:val="00732C9F"/>
    <w:rsid w:val="00746BCB"/>
    <w:rsid w:val="00751EBD"/>
    <w:rsid w:val="00762A42"/>
    <w:rsid w:val="00772130"/>
    <w:rsid w:val="00777AE4"/>
    <w:rsid w:val="00794A13"/>
    <w:rsid w:val="007D3CAF"/>
    <w:rsid w:val="007D5B3C"/>
    <w:rsid w:val="007E1AFE"/>
    <w:rsid w:val="007E550C"/>
    <w:rsid w:val="007F778F"/>
    <w:rsid w:val="00807052"/>
    <w:rsid w:val="00810E89"/>
    <w:rsid w:val="00811AC8"/>
    <w:rsid w:val="0082442F"/>
    <w:rsid w:val="00861D79"/>
    <w:rsid w:val="00872632"/>
    <w:rsid w:val="008A1CD1"/>
    <w:rsid w:val="008B1457"/>
    <w:rsid w:val="008D0012"/>
    <w:rsid w:val="008E417A"/>
    <w:rsid w:val="008E7358"/>
    <w:rsid w:val="008F6230"/>
    <w:rsid w:val="009037DF"/>
    <w:rsid w:val="009452D6"/>
    <w:rsid w:val="00950F3A"/>
    <w:rsid w:val="00971DC6"/>
    <w:rsid w:val="009A03B7"/>
    <w:rsid w:val="009B40C8"/>
    <w:rsid w:val="009C0160"/>
    <w:rsid w:val="009C674F"/>
    <w:rsid w:val="009D5ED7"/>
    <w:rsid w:val="009E5989"/>
    <w:rsid w:val="00A13CB2"/>
    <w:rsid w:val="00A147F6"/>
    <w:rsid w:val="00A60665"/>
    <w:rsid w:val="00A7788D"/>
    <w:rsid w:val="00A806E9"/>
    <w:rsid w:val="00AA18FA"/>
    <w:rsid w:val="00AA242A"/>
    <w:rsid w:val="00AB6EAA"/>
    <w:rsid w:val="00AC4895"/>
    <w:rsid w:val="00AE672B"/>
    <w:rsid w:val="00AF68CD"/>
    <w:rsid w:val="00B04A2B"/>
    <w:rsid w:val="00B053C4"/>
    <w:rsid w:val="00B23AFA"/>
    <w:rsid w:val="00B27624"/>
    <w:rsid w:val="00B30ED2"/>
    <w:rsid w:val="00B55F6D"/>
    <w:rsid w:val="00B56A5F"/>
    <w:rsid w:val="00B726E7"/>
    <w:rsid w:val="00B777C5"/>
    <w:rsid w:val="00B97C4C"/>
    <w:rsid w:val="00BA2984"/>
    <w:rsid w:val="00BB38C3"/>
    <w:rsid w:val="00BB7720"/>
    <w:rsid w:val="00BC1A79"/>
    <w:rsid w:val="00BE29A5"/>
    <w:rsid w:val="00BF3DC1"/>
    <w:rsid w:val="00C233CD"/>
    <w:rsid w:val="00C6271B"/>
    <w:rsid w:val="00C73F79"/>
    <w:rsid w:val="00C94B68"/>
    <w:rsid w:val="00CB5E13"/>
    <w:rsid w:val="00CE5785"/>
    <w:rsid w:val="00D168BE"/>
    <w:rsid w:val="00D2639A"/>
    <w:rsid w:val="00D31072"/>
    <w:rsid w:val="00D400F2"/>
    <w:rsid w:val="00D65FAD"/>
    <w:rsid w:val="00D83C58"/>
    <w:rsid w:val="00D8739E"/>
    <w:rsid w:val="00DA32DF"/>
    <w:rsid w:val="00DB6E58"/>
    <w:rsid w:val="00DD7800"/>
    <w:rsid w:val="00DE2273"/>
    <w:rsid w:val="00DE403D"/>
    <w:rsid w:val="00E01319"/>
    <w:rsid w:val="00E04215"/>
    <w:rsid w:val="00E14558"/>
    <w:rsid w:val="00E44049"/>
    <w:rsid w:val="00E75774"/>
    <w:rsid w:val="00E823FE"/>
    <w:rsid w:val="00E91139"/>
    <w:rsid w:val="00E97959"/>
    <w:rsid w:val="00EA0CD2"/>
    <w:rsid w:val="00EB2982"/>
    <w:rsid w:val="00EC356B"/>
    <w:rsid w:val="00EE4700"/>
    <w:rsid w:val="00EE63A5"/>
    <w:rsid w:val="00EF0BC9"/>
    <w:rsid w:val="00EF2A13"/>
    <w:rsid w:val="00EF4F37"/>
    <w:rsid w:val="00F0294E"/>
    <w:rsid w:val="00F13CBA"/>
    <w:rsid w:val="00F2204D"/>
    <w:rsid w:val="00F23FB7"/>
    <w:rsid w:val="00F32E73"/>
    <w:rsid w:val="00FA6CA4"/>
    <w:rsid w:val="00FB0F9F"/>
    <w:rsid w:val="00FB4585"/>
    <w:rsid w:val="00FD6642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1FC6"/>
  <w15:chartTrackingRefBased/>
  <w15:docId w15:val="{5D4F4F7C-725F-4FF3-BE96-FD08009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5FAD"/>
    <w:pPr>
      <w:spacing w:after="0" w:line="240" w:lineRule="auto"/>
    </w:pPr>
    <w:rPr>
      <w:rFonts w:ascii="Calibri" w:eastAsia="Calibri" w:hAnsi="Calibri" w:cs="Calibri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D16F3"/>
    <w:pPr>
      <w:keepNext/>
      <w:tabs>
        <w:tab w:val="left" w:pos="720"/>
      </w:tabs>
      <w:spacing w:before="240" w:after="120"/>
      <w:ind w:left="576" w:hanging="576"/>
      <w:outlineLvl w:val="0"/>
    </w:pPr>
    <w:rPr>
      <w:rFonts w:asciiTheme="minorHAnsi" w:eastAsia="Cambria" w:hAnsiTheme="minorHAnsi" w:cs="Cambria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2D16F3"/>
    <w:pPr>
      <w:keepNext/>
      <w:tabs>
        <w:tab w:val="left" w:pos="720"/>
      </w:tabs>
      <w:spacing w:before="240" w:after="60"/>
      <w:ind w:left="576" w:hanging="576"/>
      <w:outlineLvl w:val="1"/>
    </w:pPr>
    <w:rPr>
      <w:rFonts w:asciiTheme="minorHAnsi" w:hAnsiTheme="minorHAnsi"/>
      <w:b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2D16F3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Theme="minorHAnsi" w:eastAsia="Times New Roman" w:hAnsiTheme="minorHAnsi" w:cs="Times New Roman"/>
      <w:b/>
      <w:sz w:val="24"/>
      <w:szCs w:val="24"/>
    </w:rPr>
  </w:style>
  <w:style w:type="paragraph" w:styleId="Naslov4">
    <w:name w:val="heading 4"/>
    <w:basedOn w:val="Naslov3"/>
    <w:next w:val="Navaden"/>
    <w:link w:val="Naslov4Znak"/>
    <w:qFormat/>
    <w:rsid w:val="00037CBB"/>
    <w:pPr>
      <w:ind w:left="0" w:firstLine="0"/>
      <w:outlineLvl w:val="3"/>
    </w:pPr>
    <w:rPr>
      <w:rFonts w:cstheme="minorHAnsi"/>
    </w:rPr>
  </w:style>
  <w:style w:type="paragraph" w:styleId="Naslov5">
    <w:name w:val="heading 5"/>
    <w:basedOn w:val="Navaden"/>
    <w:next w:val="Navaden"/>
    <w:link w:val="Naslov5Znak"/>
    <w:rsid w:val="008F6230"/>
    <w:pPr>
      <w:tabs>
        <w:tab w:val="left" w:pos="720"/>
      </w:tabs>
      <w:spacing w:before="240" w:after="60"/>
      <w:ind w:left="1008" w:hanging="1008"/>
      <w:outlineLvl w:val="4"/>
    </w:pPr>
    <w:rPr>
      <w:rFonts w:ascii="Arial" w:eastAsia="Arial" w:hAnsi="Arial" w:cs="Arial"/>
      <w:szCs w:val="22"/>
    </w:rPr>
  </w:style>
  <w:style w:type="paragraph" w:styleId="Naslov6">
    <w:name w:val="heading 6"/>
    <w:basedOn w:val="Navaden"/>
    <w:next w:val="Navaden"/>
    <w:link w:val="Naslov6Znak"/>
    <w:rsid w:val="008F6230"/>
    <w:pPr>
      <w:tabs>
        <w:tab w:val="left" w:pos="720"/>
      </w:tabs>
      <w:spacing w:before="240" w:after="60"/>
      <w:ind w:left="1152" w:hanging="1152"/>
      <w:outlineLvl w:val="5"/>
    </w:pPr>
    <w:rPr>
      <w:rFonts w:ascii="Arial" w:eastAsia="Arial" w:hAnsi="Arial" w:cs="Arial"/>
      <w:i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D16F3"/>
    <w:rPr>
      <w:rFonts w:eastAsia="Cambria" w:cs="Cambria"/>
      <w:b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2D16F3"/>
    <w:rPr>
      <w:rFonts w:eastAsia="Calibri" w:cs="Calibri"/>
      <w:b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2D16F3"/>
    <w:rPr>
      <w:rFonts w:eastAsia="Times New Roman" w:cs="Times New Roman"/>
      <w:b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037CBB"/>
    <w:rPr>
      <w:rFonts w:eastAsia="Times New Roman" w:cstheme="minorHAnsi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8F6230"/>
    <w:rPr>
      <w:rFonts w:ascii="Arial" w:eastAsia="Arial" w:hAnsi="Arial" w:cs="Arial"/>
      <w:lang w:eastAsia="sl-SI"/>
    </w:rPr>
  </w:style>
  <w:style w:type="character" w:customStyle="1" w:styleId="Naslov6Znak">
    <w:name w:val="Naslov 6 Znak"/>
    <w:basedOn w:val="Privzetapisavaodstavka"/>
    <w:link w:val="Naslov6"/>
    <w:rsid w:val="008F6230"/>
    <w:rPr>
      <w:rFonts w:ascii="Arial" w:eastAsia="Arial" w:hAnsi="Arial" w:cs="Arial"/>
      <w:i/>
      <w:lang w:eastAsia="sl-SI"/>
    </w:rPr>
  </w:style>
  <w:style w:type="paragraph" w:styleId="Naslov">
    <w:name w:val="Title"/>
    <w:basedOn w:val="Navaden"/>
    <w:next w:val="Navaden"/>
    <w:link w:val="NaslovZnak"/>
    <w:rsid w:val="008F6230"/>
    <w:pPr>
      <w:jc w:val="center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character" w:customStyle="1" w:styleId="NaslovZnak">
    <w:name w:val="Naslov Znak"/>
    <w:basedOn w:val="Privzetapisavaodstavka"/>
    <w:link w:val="Naslov"/>
    <w:rsid w:val="008F6230"/>
    <w:rPr>
      <w:rFonts w:ascii="Times New Roman" w:eastAsia="Times New Roman" w:hAnsi="Times New Roman" w:cs="Times New Roman"/>
      <w:b/>
      <w:smallCaps/>
      <w:sz w:val="28"/>
      <w:szCs w:val="28"/>
      <w:lang w:eastAsia="sl-SI"/>
    </w:rPr>
  </w:style>
  <w:style w:type="paragraph" w:styleId="Podnaslov">
    <w:name w:val="Subtitle"/>
    <w:basedOn w:val="Navaden"/>
    <w:next w:val="Navaden"/>
    <w:link w:val="PodnaslovZnak"/>
    <w:rsid w:val="008F6230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8F6230"/>
    <w:rPr>
      <w:rFonts w:ascii="Arial" w:eastAsia="Arial" w:hAnsi="Arial" w:cs="Arial"/>
      <w:i/>
      <w:sz w:val="28"/>
      <w:szCs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8F6230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8F6230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rsid w:val="008F6230"/>
    <w:pPr>
      <w:spacing w:after="100"/>
      <w:ind w:left="400"/>
    </w:pPr>
  </w:style>
  <w:style w:type="character" w:styleId="Hiperpovezava">
    <w:name w:val="Hyperlink"/>
    <w:basedOn w:val="Privzetapisavaodstavka"/>
    <w:uiPriority w:val="99"/>
    <w:unhideWhenUsed/>
    <w:rsid w:val="008F623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F6230"/>
    <w:pPr>
      <w:ind w:left="720"/>
      <w:contextualSpacing/>
    </w:pPr>
  </w:style>
  <w:style w:type="table" w:styleId="Tabelamrea">
    <w:name w:val="Table Grid"/>
    <w:basedOn w:val="Navadnatabela"/>
    <w:uiPriority w:val="59"/>
    <w:rsid w:val="008F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230"/>
    <w:rPr>
      <w:rFonts w:ascii="Segoe UI" w:eastAsia="Calibri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230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uiPriority w:val="39"/>
    <w:rsid w:val="008F62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F62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6230"/>
    <w:rPr>
      <w:rFonts w:ascii="Calibri" w:eastAsia="Calibri" w:hAnsi="Calibri" w:cs="Calibri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F62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6230"/>
    <w:rPr>
      <w:rFonts w:ascii="Calibri" w:eastAsia="Calibri" w:hAnsi="Calibri" w:cs="Calibri"/>
      <w:sz w:val="20"/>
      <w:szCs w:val="20"/>
      <w:lang w:eastAsia="sl-SI"/>
    </w:rPr>
  </w:style>
  <w:style w:type="paragraph" w:customStyle="1" w:styleId="Default">
    <w:name w:val="Default"/>
    <w:rsid w:val="008F623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F6230"/>
    <w:rPr>
      <w:b/>
      <w:bCs/>
    </w:rPr>
  </w:style>
  <w:style w:type="paragraph" w:customStyle="1" w:styleId="gmail-style-2">
    <w:name w:val="gmail-style-2"/>
    <w:basedOn w:val="Navaden"/>
    <w:rsid w:val="008F6230"/>
    <w:pPr>
      <w:spacing w:before="100" w:beforeAutospacing="1" w:after="100" w:afterAutospacing="1"/>
    </w:pPr>
    <w:rPr>
      <w:rFonts w:eastAsiaTheme="minorHAnsi"/>
      <w:szCs w:val="22"/>
    </w:rPr>
  </w:style>
  <w:style w:type="paragraph" w:customStyle="1" w:styleId="gmail-style-1">
    <w:name w:val="gmail-style-1"/>
    <w:basedOn w:val="Navaden"/>
    <w:rsid w:val="008F6230"/>
    <w:pPr>
      <w:spacing w:before="100" w:beforeAutospacing="1" w:after="100" w:afterAutospacing="1"/>
    </w:pPr>
    <w:rPr>
      <w:rFonts w:eastAsiaTheme="minorHAnsi"/>
      <w:szCs w:val="22"/>
    </w:rPr>
  </w:style>
  <w:style w:type="paragraph" w:customStyle="1" w:styleId="ydp682537c0msonormal">
    <w:name w:val="ydp682537c0msonormal"/>
    <w:basedOn w:val="Navaden"/>
    <w:rsid w:val="008F6230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8F6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unhideWhenUsed/>
    <w:rsid w:val="008B1457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B1457"/>
    <w:rPr>
      <w:rFonts w:ascii="Calibri" w:eastAsia="Calibri" w:hAnsi="Calibri" w:cs="Calibri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C0160"/>
    <w:rPr>
      <w:color w:val="605E5C"/>
      <w:shd w:val="clear" w:color="auto" w:fill="E1DFDD"/>
    </w:rPr>
  </w:style>
  <w:style w:type="paragraph" w:styleId="Kazalovsebine4">
    <w:name w:val="toc 4"/>
    <w:basedOn w:val="Navaden"/>
    <w:next w:val="Navaden"/>
    <w:autoRedefine/>
    <w:uiPriority w:val="39"/>
    <w:unhideWhenUsed/>
    <w:rsid w:val="00037CBB"/>
    <w:pPr>
      <w:spacing w:after="100"/>
      <w:ind w:left="600"/>
    </w:pPr>
  </w:style>
  <w:style w:type="character" w:styleId="Poudarek">
    <w:name w:val="Emphasis"/>
    <w:basedOn w:val="Privzetapisavaodstavka"/>
    <w:uiPriority w:val="20"/>
    <w:qFormat/>
    <w:rsid w:val="00037CBB"/>
    <w:rPr>
      <w:rFonts w:asciiTheme="minorHAnsi" w:hAnsiTheme="minorHAnsi"/>
      <w:b/>
      <w:i w:val="0"/>
      <w:iCs/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037CBB"/>
    <w:pPr>
      <w:keepLines/>
      <w:tabs>
        <w:tab w:val="clear" w:pos="720"/>
      </w:tabs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56948E-4ADE-4DF8-926A-628948AC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Lovro Rizmal</cp:lastModifiedBy>
  <cp:revision>3</cp:revision>
  <dcterms:created xsi:type="dcterms:W3CDTF">2024-11-05T08:30:00Z</dcterms:created>
  <dcterms:modified xsi:type="dcterms:W3CDTF">2024-11-05T08:31:00Z</dcterms:modified>
</cp:coreProperties>
</file>